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11.xml" ContentType="application/vnd.openxmlformats-officedocument.themeOverride+xml"/>
  <Override PartName="/word/charts/chart16.xml" ContentType="application/vnd.openxmlformats-officedocument.drawingml.chart+xml"/>
  <Override PartName="/word/theme/themeOverride12.xml" ContentType="application/vnd.openxmlformats-officedocument.themeOverride+xml"/>
  <Override PartName="/word/charts/chart17.xml" ContentType="application/vnd.openxmlformats-officedocument.drawingml.chart+xml"/>
  <Override PartName="/word/theme/themeOverride13.xml" ContentType="application/vnd.openxmlformats-officedocument.themeOverride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charts/chart19.xml" ContentType="application/vnd.openxmlformats-officedocument.drawingml.chart+xml"/>
  <Override PartName="/word/theme/themeOverride15.xml" ContentType="application/vnd.openxmlformats-officedocument.themeOverride+xml"/>
  <Override PartName="/word/charts/chart20.xml" ContentType="application/vnd.openxmlformats-officedocument.drawingml.chart+xml"/>
  <Override PartName="/word/theme/themeOverride16.xml" ContentType="application/vnd.openxmlformats-officedocument.themeOverride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D5" w:rsidRDefault="004C7FD5" w:rsidP="004C7FD5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Homeschool Enrollment Data Statistics (alphabetically by state)</w:t>
      </w:r>
    </w:p>
    <w:p w:rsidR="004C7FD5" w:rsidRDefault="004C7FD5" w:rsidP="004C7FD5">
      <w:pPr>
        <w:spacing w:after="0" w:line="240" w:lineRule="auto"/>
        <w:rPr>
          <w:b/>
          <w:u w:val="single"/>
        </w:rPr>
      </w:pPr>
    </w:p>
    <w:p w:rsidR="00C705FE" w:rsidRDefault="00C705FE" w:rsidP="004C7FD5">
      <w:pPr>
        <w:spacing w:after="0" w:line="240" w:lineRule="auto"/>
        <w:rPr>
          <w:b/>
          <w:u w:val="single"/>
        </w:rPr>
      </w:pPr>
    </w:p>
    <w:p w:rsidR="00C705FE" w:rsidRDefault="00C705FE" w:rsidP="004C7FD5">
      <w:pPr>
        <w:spacing w:after="0" w:line="240" w:lineRule="auto"/>
        <w:rPr>
          <w:b/>
          <w:u w:val="single"/>
        </w:rPr>
      </w:pPr>
    </w:p>
    <w:p w:rsidR="00C705FE" w:rsidRDefault="00C705FE" w:rsidP="004C7FD5">
      <w:pPr>
        <w:spacing w:after="0" w:line="240" w:lineRule="auto"/>
        <w:rPr>
          <w:b/>
          <w:u w:val="single"/>
        </w:rPr>
      </w:pPr>
    </w:p>
    <w:p w:rsidR="00C705FE" w:rsidRDefault="00C705FE" w:rsidP="004C7FD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9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4C7FD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15,791</w:t>
            </w:r>
          </w:p>
        </w:tc>
      </w:tr>
      <w:tr w:rsidR="00C37BD0" w:rsidRPr="004C7FD5" w:rsidTr="00C37B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C37BD0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7BD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37BD0" w:rsidRPr="004C7FD5" w:rsidRDefault="00C37B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1A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6,462</w:t>
            </w:r>
          </w:p>
        </w:tc>
      </w:tr>
      <w:tr w:rsidR="00A609C3" w:rsidRPr="00A609C3" w:rsidTr="00A609C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37614F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673459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609C3" w:rsidRPr="00A609C3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609C3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37614F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673459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C3" w:rsidRPr="004C7FD5" w:rsidRDefault="00A609C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8838AD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8838AD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224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224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224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224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1,886</w:t>
            </w:r>
          </w:p>
        </w:tc>
      </w:tr>
      <w:tr w:rsidR="00340B45" w:rsidRPr="00340B45" w:rsidTr="00340B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40B4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40B4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0B45" w:rsidRPr="00340B4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40B4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4224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4224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45" w:rsidRPr="004C7FD5" w:rsidRDefault="00340B4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2,713</w:t>
            </w:r>
          </w:p>
        </w:tc>
      </w:tr>
      <w:tr w:rsidR="00FD5CAB" w:rsidRPr="00FD5CAB" w:rsidTr="00FD5CA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D5CAB" w:rsidRPr="00FD5CAB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D5CAB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AB" w:rsidRPr="004C7FD5" w:rsidRDefault="00FD5CA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69,281</w:t>
            </w:r>
          </w:p>
        </w:tc>
      </w:tr>
      <w:tr w:rsidR="009222D1" w:rsidRPr="009222D1" w:rsidTr="009222D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22D1" w:rsidRPr="009222D1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222D1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2D1" w:rsidRPr="004C7FD5" w:rsidRDefault="009222D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36,624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42,474</w:t>
            </w:r>
          </w:p>
        </w:tc>
      </w:tr>
      <w:tr w:rsidR="00C705FE" w:rsidRPr="00C705FE" w:rsidTr="00C705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705FE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507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507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652B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4,777</w:t>
            </w:r>
          </w:p>
        </w:tc>
      </w:tr>
      <w:tr w:rsidR="00C705FE" w:rsidRPr="00C705FE" w:rsidTr="00C705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05FE" w:rsidRPr="00C705FE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705FE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8705A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E" w:rsidRPr="004C7FD5" w:rsidRDefault="00C705F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543BF7" w:rsidRPr="00543BF7" w:rsidTr="00543B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43BF7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7656F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7656F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BC096D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C096D">
              <w:rPr>
                <w:rFonts w:ascii="Calibri" w:eastAsia="Times New Roman" w:hAnsi="Calibri" w:cs="Calibri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17,247</w:t>
            </w:r>
          </w:p>
        </w:tc>
      </w:tr>
      <w:tr w:rsidR="00543BF7" w:rsidRPr="00543BF7" w:rsidTr="00543B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3BF7" w:rsidRPr="00543BF7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43BF7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BF7" w:rsidRPr="004C7FD5" w:rsidRDefault="00543BF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CA733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4,269</w:t>
            </w:r>
          </w:p>
        </w:tc>
      </w:tr>
      <w:tr w:rsidR="001A5646" w:rsidRPr="001A5646" w:rsidTr="001A56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A5646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CA733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CA7337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Nebraska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6,540</w:t>
            </w:r>
          </w:p>
        </w:tc>
      </w:tr>
      <w:tr w:rsidR="001A5646" w:rsidRPr="001A5646" w:rsidTr="001A56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A5646" w:rsidRPr="001A5646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A5646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D07E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D07E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646" w:rsidRPr="004C7FD5" w:rsidRDefault="001A564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New Hampshire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5,395</w:t>
            </w:r>
          </w:p>
        </w:tc>
      </w:tr>
      <w:tr w:rsidR="00615891" w:rsidRPr="00615891" w:rsidTr="006158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5891" w:rsidRPr="00615891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15891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91" w:rsidRPr="004C7FD5" w:rsidRDefault="0061589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83,609</w:t>
            </w:r>
          </w:p>
        </w:tc>
      </w:tr>
      <w:tr w:rsidR="00D744D0" w:rsidRPr="00D744D0" w:rsidTr="00D744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44D0" w:rsidRPr="00D744D0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744D0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80209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="00BB36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BB367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D0" w:rsidRPr="004C7FD5" w:rsidRDefault="00D744D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8C6F0A" w:rsidRDefault="008C6F0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22,171</w:t>
            </w:r>
          </w:p>
        </w:tc>
      </w:tr>
      <w:tr w:rsidR="00445788" w:rsidRPr="00445788" w:rsidTr="004457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45788" w:rsidRPr="00445788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45788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D07E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D07E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88" w:rsidRPr="004C7FD5" w:rsidRDefault="0044578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Oregon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21,154</w:t>
            </w:r>
          </w:p>
        </w:tc>
      </w:tr>
      <w:tr w:rsidR="002C5DA8" w:rsidRPr="002C5DA8" w:rsidTr="002C5D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5DA8" w:rsidRPr="002C5DA8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C5DA8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C14E8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A8" w:rsidRPr="004C7FD5" w:rsidRDefault="002C5DA8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E92A4A" w:rsidRPr="00E92A4A" w:rsidTr="00E92A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2A4A" w:rsidRP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92A4A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562F6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6F0D96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A4A" w:rsidRPr="004C7FD5" w:rsidRDefault="00E92A4A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3,070</w:t>
            </w:r>
          </w:p>
        </w:tc>
      </w:tr>
      <w:tr w:rsidR="00933FCB" w:rsidRPr="00933FCB" w:rsidTr="00933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33FCB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554AEC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554AEC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752594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752594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8,154</w:t>
            </w:r>
          </w:p>
        </w:tc>
      </w:tr>
      <w:tr w:rsidR="00933FCB" w:rsidRPr="00933FCB" w:rsidTr="00933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33FCB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61451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61451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24,682</w:t>
            </w:r>
          </w:p>
        </w:tc>
      </w:tr>
      <w:tr w:rsidR="00933FCB" w:rsidRPr="00933FCB" w:rsidTr="00933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33FCB" w:rsidRPr="00933FCB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33FCB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BD48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BD48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CB" w:rsidRPr="004C7FD5" w:rsidRDefault="00933FC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72F2" w:rsidRPr="004C7FD5" w:rsidTr="00D10C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B72F2" w:rsidRPr="004C7FD5" w:rsidTr="00D10C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20,433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17,577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BC096D" w:rsidRDefault="004B72F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096D">
              <w:rPr>
                <w:rFonts w:ascii="Calibri" w:eastAsia="Times New Roman" w:hAnsi="Calibri" w:cs="Calibri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F2" w:rsidRPr="004C7FD5" w:rsidRDefault="006E1B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15,187</w:t>
            </w:r>
          </w:p>
        </w:tc>
      </w:tr>
      <w:tr w:rsidR="00D10C41" w:rsidRPr="00D10C41" w:rsidTr="00D10C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0C41" w:rsidRPr="00D10C41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10C41" w:rsidRPr="004C7FD5" w:rsidTr="00D10C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9E4D3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15,341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49436D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C41" w:rsidRPr="004C7FD5" w:rsidRDefault="00D10C41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C7FD5" w:rsidRDefault="004C7FD5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4C7FD5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West Virginia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B5064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BC096D" w:rsidRDefault="00B5064B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096D">
              <w:rPr>
                <w:rFonts w:ascii="Calibri" w:eastAsia="Times New Roman" w:hAnsi="Calibri" w:cs="Calibri"/>
                <w:sz w:val="22"/>
                <w:szCs w:val="22"/>
              </w:rPr>
              <w:t>7,027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BC096D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7,015</w:t>
            </w:r>
          </w:p>
        </w:tc>
      </w:tr>
      <w:tr w:rsidR="00F45570" w:rsidRPr="00F45570" w:rsidTr="00F455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5570" w:rsidRP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45570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54173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Pr="004C7FD5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70" w:rsidRDefault="00F45570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6A0B1C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19,576</w:t>
            </w:r>
          </w:p>
        </w:tc>
      </w:tr>
      <w:tr w:rsidR="006043A3" w:rsidRPr="00FA4252" w:rsidTr="00FA42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043A3" w:rsidRPr="00FA4252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043A3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732019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732019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A3" w:rsidRPr="004C7FD5" w:rsidRDefault="006043A3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C7FD5" w:rsidRPr="004C7FD5" w:rsidTr="004C7F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</w:tr>
      <w:tr w:rsidR="004C7FD5" w:rsidRPr="004C7FD5" w:rsidTr="00FA42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D5" w:rsidRPr="004C7FD5" w:rsidRDefault="004C7FD5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C7FD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FA4252" w:rsidRPr="00FA4252" w:rsidTr="00FA42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FA4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A4252" w:rsidRPr="00FA4252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A4252" w:rsidRPr="004C7FD5" w:rsidTr="00FA42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1C29B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1C29BE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252" w:rsidRPr="004C7FD5" w:rsidRDefault="00FA4252" w:rsidP="004C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C7FD5" w:rsidRDefault="004C7FD5" w:rsidP="00F54B59">
      <w:pPr>
        <w:spacing w:after="0" w:line="240" w:lineRule="auto"/>
      </w:pPr>
    </w:p>
    <w:p w:rsidR="004C7FD5" w:rsidRDefault="004C7FD5">
      <w:r>
        <w:br w:type="page"/>
      </w:r>
    </w:p>
    <w:p w:rsidR="004C7FD5" w:rsidRDefault="004C7FD5" w:rsidP="004C7FD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Homeschool Enrollment Data Trend Graphs (alphabetically by state) </w:t>
      </w:r>
    </w:p>
    <w:p w:rsidR="00906204" w:rsidRDefault="00906204" w:rsidP="004C7FD5">
      <w:pPr>
        <w:spacing w:after="0" w:line="240" w:lineRule="auto"/>
        <w:rPr>
          <w:b/>
          <w:u w:val="single"/>
        </w:rPr>
      </w:pPr>
    </w:p>
    <w:p w:rsidR="00906204" w:rsidRDefault="00906204" w:rsidP="004C7FD5">
      <w:pPr>
        <w:spacing w:after="0" w:line="240" w:lineRule="auto"/>
        <w:rPr>
          <w:b/>
          <w:u w:val="single"/>
        </w:rPr>
      </w:pPr>
    </w:p>
    <w:p w:rsidR="004C7FD5" w:rsidRDefault="004C7FD5" w:rsidP="00F54B59">
      <w:pPr>
        <w:spacing w:after="0" w:line="240" w:lineRule="auto"/>
      </w:pPr>
    </w:p>
    <w:p w:rsidR="004C7FD5" w:rsidRDefault="00DC2097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D80F42" wp14:editId="06CE10C0">
            <wp:extent cx="530352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01AB" w:rsidRDefault="009C01AB" w:rsidP="009C01AB">
      <w:pPr>
        <w:spacing w:after="0" w:line="240" w:lineRule="auto"/>
      </w:pPr>
    </w:p>
    <w:p w:rsidR="00906204" w:rsidRDefault="00906204" w:rsidP="009C01AB">
      <w:pPr>
        <w:spacing w:after="0" w:line="240" w:lineRule="auto"/>
      </w:pPr>
    </w:p>
    <w:p w:rsidR="00906204" w:rsidRDefault="00906204" w:rsidP="009C01AB">
      <w:pPr>
        <w:spacing w:after="0" w:line="240" w:lineRule="auto"/>
      </w:pPr>
    </w:p>
    <w:p w:rsidR="00906204" w:rsidRDefault="00906204" w:rsidP="009C01AB">
      <w:pPr>
        <w:spacing w:after="0" w:line="240" w:lineRule="auto"/>
      </w:pPr>
    </w:p>
    <w:p w:rsidR="009C01AB" w:rsidRDefault="00DC25C4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BEE8ED3" wp14:editId="29E9E3DC">
            <wp:extent cx="5303520" cy="32004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01AB" w:rsidRDefault="009C01AB" w:rsidP="009C01AB">
      <w:pPr>
        <w:spacing w:after="0" w:line="240" w:lineRule="auto"/>
      </w:pPr>
    </w:p>
    <w:p w:rsidR="009C01AB" w:rsidRDefault="009C01AB" w:rsidP="009C01AB">
      <w:pPr>
        <w:spacing w:after="0" w:line="240" w:lineRule="auto"/>
        <w:jc w:val="center"/>
      </w:pPr>
    </w:p>
    <w:p w:rsidR="009C01AB" w:rsidRDefault="00925625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EE84D7D" wp14:editId="60F1A2C7">
            <wp:extent cx="530352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204" w:rsidRDefault="006D38FF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98E20E8" wp14:editId="3C915340">
            <wp:extent cx="5303520" cy="32004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C01AB" w:rsidRDefault="009C01AB" w:rsidP="009C01AB">
      <w:pPr>
        <w:spacing w:after="0" w:line="240" w:lineRule="auto"/>
        <w:jc w:val="center"/>
      </w:pPr>
    </w:p>
    <w:p w:rsidR="009C01AB" w:rsidRDefault="009C01AB" w:rsidP="009C01AB">
      <w:pPr>
        <w:spacing w:after="0" w:line="240" w:lineRule="auto"/>
        <w:jc w:val="center"/>
      </w:pPr>
    </w:p>
    <w:p w:rsidR="009C01AB" w:rsidRDefault="00EB15E6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05C96810" wp14:editId="1AA9EB7B">
            <wp:extent cx="5303520" cy="3200400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01AB" w:rsidRDefault="009C01AB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C01AB" w:rsidRDefault="009C01AB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38A705" wp14:editId="2B6C46E8">
            <wp:extent cx="530352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01AB" w:rsidRDefault="009C01AB" w:rsidP="009C01AB">
      <w:pPr>
        <w:spacing w:after="0" w:line="240" w:lineRule="auto"/>
        <w:jc w:val="center"/>
      </w:pPr>
    </w:p>
    <w:p w:rsidR="009C01AB" w:rsidRDefault="009C01AB" w:rsidP="009C01AB">
      <w:pPr>
        <w:spacing w:after="0" w:line="240" w:lineRule="auto"/>
        <w:jc w:val="center"/>
      </w:pPr>
    </w:p>
    <w:p w:rsidR="0060118B" w:rsidRDefault="0060118B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85128" w:rsidRDefault="00985128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796726F" wp14:editId="71B0EEB4">
            <wp:extent cx="530352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118B" w:rsidRDefault="0060118B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57390B" wp14:editId="133410CC">
            <wp:extent cx="5172075" cy="3119438"/>
            <wp:effectExtent l="0" t="0" r="0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118B" w:rsidRDefault="0060118B" w:rsidP="009C01AB">
      <w:pPr>
        <w:spacing w:after="0" w:line="240" w:lineRule="auto"/>
        <w:jc w:val="center"/>
      </w:pPr>
    </w:p>
    <w:p w:rsidR="0060118B" w:rsidRDefault="0060118B" w:rsidP="009C01AB">
      <w:pPr>
        <w:spacing w:after="0" w:line="240" w:lineRule="auto"/>
        <w:jc w:val="center"/>
      </w:pPr>
    </w:p>
    <w:p w:rsidR="0060118B" w:rsidRDefault="0029127D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109B9F6" wp14:editId="4D2FFF2A">
            <wp:extent cx="530352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60118B" w:rsidRDefault="00CB61D9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E848018" wp14:editId="4C32E991">
            <wp:extent cx="530352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118B" w:rsidRDefault="0060118B" w:rsidP="009C01AB">
      <w:pPr>
        <w:spacing w:after="0" w:line="240" w:lineRule="auto"/>
        <w:jc w:val="center"/>
      </w:pPr>
    </w:p>
    <w:p w:rsidR="0060118B" w:rsidRDefault="0060118B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2CE5120" wp14:editId="300B06ED">
            <wp:extent cx="5172075" cy="3119438"/>
            <wp:effectExtent l="0" t="0" r="0" b="508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118B" w:rsidRDefault="0060118B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60118B" w:rsidRDefault="007A25C7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14226D6" wp14:editId="41D8D66E">
            <wp:extent cx="5303520" cy="32004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4D78" w:rsidRDefault="007D4D78" w:rsidP="009C01AB">
      <w:pPr>
        <w:spacing w:after="0" w:line="240" w:lineRule="auto"/>
        <w:jc w:val="center"/>
      </w:pPr>
    </w:p>
    <w:p w:rsidR="007D4D78" w:rsidRDefault="004732E4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79822FF5" wp14:editId="1276B65B">
            <wp:extent cx="5303520" cy="32004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4D78" w:rsidRDefault="007D4D78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7D4D78" w:rsidRDefault="007D4D78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893195" wp14:editId="3D3FEE15">
            <wp:extent cx="5172075" cy="3119438"/>
            <wp:effectExtent l="0" t="0" r="0" b="50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D4D78" w:rsidRDefault="007D4D78" w:rsidP="009C01AB">
      <w:pPr>
        <w:spacing w:after="0" w:line="240" w:lineRule="auto"/>
        <w:jc w:val="center"/>
      </w:pPr>
    </w:p>
    <w:p w:rsidR="007D4D78" w:rsidRDefault="007D4D78" w:rsidP="009C01AB">
      <w:pPr>
        <w:spacing w:after="0" w:line="240" w:lineRule="auto"/>
        <w:jc w:val="center"/>
      </w:pPr>
    </w:p>
    <w:p w:rsidR="007D4D78" w:rsidRDefault="007D4D78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BD30B0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ECB8A33" wp14:editId="4181A516">
            <wp:extent cx="530352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6204" w:rsidRDefault="00906204" w:rsidP="009C01AB">
      <w:pPr>
        <w:spacing w:after="0" w:line="240" w:lineRule="auto"/>
        <w:jc w:val="center"/>
      </w:pPr>
    </w:p>
    <w:p w:rsidR="007D4D78" w:rsidRDefault="00463C76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8C5440B" wp14:editId="52D041D9">
            <wp:extent cx="530352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4D78" w:rsidRDefault="007D4D78" w:rsidP="009C01AB">
      <w:pPr>
        <w:spacing w:after="0" w:line="240" w:lineRule="auto"/>
        <w:jc w:val="center"/>
      </w:pPr>
    </w:p>
    <w:p w:rsidR="007D4D78" w:rsidRDefault="007D4D78" w:rsidP="009C01AB">
      <w:pPr>
        <w:spacing w:after="0" w:line="240" w:lineRule="auto"/>
        <w:jc w:val="center"/>
      </w:pPr>
    </w:p>
    <w:p w:rsidR="00031A5F" w:rsidRDefault="00463C76" w:rsidP="009C01A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7735540C" wp14:editId="53E653DC">
            <wp:extent cx="530352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906204" w:rsidRDefault="00906204" w:rsidP="009C01AB">
      <w:pPr>
        <w:spacing w:after="0" w:line="240" w:lineRule="auto"/>
        <w:jc w:val="center"/>
      </w:pPr>
    </w:p>
    <w:p w:rsidR="00031A5F" w:rsidRDefault="002928B2" w:rsidP="009C01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0FCAC72" wp14:editId="1870475D">
            <wp:extent cx="530352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1A5F" w:rsidRDefault="00031A5F" w:rsidP="00031A5F">
      <w:pPr>
        <w:spacing w:after="0" w:line="240" w:lineRule="auto"/>
      </w:pPr>
    </w:p>
    <w:p w:rsidR="00031A5F" w:rsidRDefault="00031A5F" w:rsidP="00031A5F">
      <w:pPr>
        <w:spacing w:after="0" w:line="240" w:lineRule="auto"/>
        <w:jc w:val="center"/>
      </w:pPr>
    </w:p>
    <w:p w:rsidR="00031A5F" w:rsidRDefault="00406901" w:rsidP="00031A5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DB29080" wp14:editId="665E41DC">
            <wp:extent cx="5303520" cy="32004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06204" w:rsidRDefault="00906204" w:rsidP="00031A5F">
      <w:pPr>
        <w:spacing w:after="0" w:line="240" w:lineRule="auto"/>
        <w:jc w:val="center"/>
      </w:pPr>
    </w:p>
    <w:p w:rsidR="00906204" w:rsidRDefault="00906204" w:rsidP="00031A5F">
      <w:pPr>
        <w:spacing w:after="0" w:line="240" w:lineRule="auto"/>
        <w:jc w:val="center"/>
      </w:pPr>
    </w:p>
    <w:p w:rsidR="00906204" w:rsidRDefault="00906204" w:rsidP="00031A5F">
      <w:pPr>
        <w:spacing w:after="0" w:line="240" w:lineRule="auto"/>
        <w:jc w:val="center"/>
      </w:pPr>
    </w:p>
    <w:p w:rsidR="00031A5F" w:rsidRDefault="00463C76" w:rsidP="00031A5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9BD35B5" wp14:editId="0AC21EB9">
            <wp:extent cx="530352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31A5F" w:rsidRDefault="00031A5F" w:rsidP="00031A5F">
      <w:pPr>
        <w:spacing w:after="0" w:line="240" w:lineRule="auto"/>
        <w:jc w:val="center"/>
      </w:pPr>
    </w:p>
    <w:p w:rsidR="00031A5F" w:rsidRDefault="00031A5F" w:rsidP="00031A5F">
      <w:pPr>
        <w:spacing w:after="0" w:line="240" w:lineRule="auto"/>
        <w:jc w:val="center"/>
      </w:pPr>
    </w:p>
    <w:p w:rsidR="00031A5F" w:rsidRDefault="00031A5F" w:rsidP="00031A5F">
      <w:pPr>
        <w:spacing w:after="0" w:line="240" w:lineRule="auto"/>
        <w:jc w:val="center"/>
      </w:pPr>
    </w:p>
    <w:p w:rsidR="00906204" w:rsidRDefault="00906204" w:rsidP="00031A5F">
      <w:pPr>
        <w:spacing w:after="0" w:line="240" w:lineRule="auto"/>
        <w:jc w:val="center"/>
      </w:pPr>
    </w:p>
    <w:p w:rsidR="00906204" w:rsidRDefault="006A5F93" w:rsidP="00031A5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6398B80" wp14:editId="48A991E7">
            <wp:extent cx="530352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6204" w:rsidRDefault="005A29EC" w:rsidP="00031A5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A41955" wp14:editId="7B6CB5E8">
            <wp:extent cx="5303520" cy="32004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31A5F" w:rsidRDefault="00031A5F" w:rsidP="00031A5F">
      <w:pPr>
        <w:spacing w:after="0" w:line="240" w:lineRule="auto"/>
        <w:jc w:val="center"/>
      </w:pPr>
    </w:p>
    <w:p w:rsidR="00031A5F" w:rsidRDefault="00031A5F" w:rsidP="00031A5F">
      <w:pPr>
        <w:spacing w:after="0" w:line="240" w:lineRule="auto"/>
        <w:jc w:val="center"/>
      </w:pPr>
    </w:p>
    <w:p w:rsidR="00031A5F" w:rsidRDefault="00031A5F" w:rsidP="00031A5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2D13D123" wp14:editId="6C4AFCDC">
            <wp:extent cx="5172075" cy="3119438"/>
            <wp:effectExtent l="0" t="0" r="0" b="508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84229" w:rsidRDefault="000842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84229" w:rsidRDefault="00084229" w:rsidP="0008422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Homeschool Enrollment Data Links (alphabetically by state) </w:t>
      </w:r>
    </w:p>
    <w:p w:rsidR="00084229" w:rsidRDefault="00084229" w:rsidP="00084229">
      <w:pPr>
        <w:spacing w:after="0" w:line="240" w:lineRule="auto"/>
        <w:rPr>
          <w:b/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Arkansas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  <w:rPr>
          <w:rStyle w:val="Hyperlink"/>
        </w:rPr>
      </w:pPr>
      <w:r w:rsidRPr="004F66C7">
        <w:t>Taken from</w:t>
      </w:r>
      <w:r w:rsidR="007D760F">
        <w:t xml:space="preserve"> </w:t>
      </w:r>
      <w:hyperlink r:id="rId31" w:history="1">
        <w:r w:rsidR="007D760F" w:rsidRPr="002A4D57">
          <w:rPr>
            <w:rStyle w:val="Hyperlink"/>
          </w:rPr>
          <w:t>http://www.arkansased.org/public/userfiles/Learning_Services/Charter%20and%20Home%20School/Home%20School-Division%20of%20Learning%20Services/2012_Home_School_Annual_Report.pdf</w:t>
        </w:r>
      </w:hyperlink>
      <w:r w:rsidR="007D760F">
        <w:t xml:space="preserve">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  <w:rPr>
          <w:color w:val="0000FF" w:themeColor="hyperlink"/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Colorado </w:t>
      </w:r>
    </w:p>
    <w:p w:rsidR="00084229" w:rsidRPr="004F66C7" w:rsidRDefault="00340430" w:rsidP="00084229">
      <w:pPr>
        <w:spacing w:after="0" w:line="240" w:lineRule="auto"/>
        <w:rPr>
          <w:u w:val="single"/>
        </w:rPr>
      </w:pPr>
      <w:r w:rsidRPr="00340430">
        <w:t>Taken from</w:t>
      </w:r>
      <w:r>
        <w:rPr>
          <w:u w:val="single"/>
        </w:rPr>
        <w:t xml:space="preserve"> </w:t>
      </w:r>
      <w:hyperlink r:id="rId32" w:history="1">
        <w:r w:rsidR="005277D4" w:rsidRPr="002A4D57">
          <w:rPr>
            <w:rStyle w:val="Hyperlink"/>
          </w:rPr>
          <w:t>http://www.cde.state.co.us/choice/download/HomeschoolEnroll2006-11.pdf</w:t>
        </w:r>
      </w:hyperlink>
      <w:r w:rsidR="005277D4">
        <w:rPr>
          <w:u w:val="single"/>
        </w:rPr>
        <w:t xml:space="preserve"> </w:t>
      </w:r>
    </w:p>
    <w:p w:rsidR="005277D4" w:rsidRDefault="005277D4" w:rsidP="00084229">
      <w:pPr>
        <w:spacing w:after="0" w:line="240" w:lineRule="auto"/>
        <w:rPr>
          <w:b/>
        </w:rPr>
      </w:pPr>
    </w:p>
    <w:p w:rsidR="00084229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Connecticut </w:t>
      </w:r>
    </w:p>
    <w:p w:rsidR="00084229" w:rsidRDefault="00084229" w:rsidP="00084229">
      <w:pPr>
        <w:spacing w:after="0" w:line="240" w:lineRule="auto"/>
      </w:pPr>
      <w:r>
        <w:t xml:space="preserve">Taken from </w:t>
      </w:r>
      <w:hyperlink r:id="rId33" w:history="1">
        <w:r w:rsidRPr="00803436">
          <w:rPr>
            <w:rStyle w:val="Hyperlink"/>
          </w:rPr>
          <w:t>http://gaither.files.wordpress.com/2009/05/state-homeschool-data.pdf</w:t>
        </w:r>
      </w:hyperlink>
      <w:r>
        <w:t xml:space="preserve"> (previously compiled homeschool data)</w:t>
      </w:r>
    </w:p>
    <w:p w:rsidR="008838AD" w:rsidRPr="004F66C7" w:rsidRDefault="008838AD" w:rsidP="00084229">
      <w:pPr>
        <w:spacing w:after="0" w:line="240" w:lineRule="auto"/>
      </w:pPr>
      <w:r>
        <w:t xml:space="preserve">Data through 2006 taken from </w:t>
      </w:r>
      <w:hyperlink r:id="rId34" w:history="1">
        <w:r w:rsidRPr="00EC2809">
          <w:rPr>
            <w:rStyle w:val="Hyperlink"/>
          </w:rPr>
          <w:t>http://www.csde.state.ct.us/public/cedar/edfacts/coe/CTEdFacts06_07.pdf</w:t>
        </w:r>
      </w:hyperlink>
      <w:r>
        <w:t xml:space="preserve"> </w:t>
      </w:r>
    </w:p>
    <w:p w:rsidR="00084229" w:rsidRDefault="00FD3D45" w:rsidP="00084229">
      <w:pPr>
        <w:spacing w:after="0" w:line="240" w:lineRule="auto"/>
      </w:pPr>
      <w:r>
        <w:t xml:space="preserve">Taken from data sent via email correspondence with </w:t>
      </w:r>
      <w:r w:rsidRPr="00FD3D45">
        <w:t xml:space="preserve">David D. </w:t>
      </w:r>
      <w:proofErr w:type="spellStart"/>
      <w:r w:rsidRPr="00FD3D45">
        <w:t>Twedt</w:t>
      </w:r>
      <w:proofErr w:type="spellEnd"/>
      <w:r>
        <w:t xml:space="preserve">, </w:t>
      </w:r>
      <w:r w:rsidRPr="00FD3D45">
        <w:t>Bureau of Grants Management</w:t>
      </w:r>
      <w:r>
        <w:t xml:space="preserve"> (David.Twedt@ct.gov)</w:t>
      </w:r>
    </w:p>
    <w:p w:rsidR="0054432A" w:rsidRPr="004F66C7" w:rsidRDefault="0054432A" w:rsidP="00084229">
      <w:pPr>
        <w:spacing w:after="0" w:line="240" w:lineRule="auto"/>
      </w:pPr>
    </w:p>
    <w:p w:rsidR="00084229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Delaware </w:t>
      </w:r>
    </w:p>
    <w:p w:rsidR="00084229" w:rsidRPr="004F66C7" w:rsidRDefault="00084229" w:rsidP="00084229">
      <w:pPr>
        <w:spacing w:after="0" w:line="240" w:lineRule="auto"/>
      </w:pPr>
      <w:r w:rsidRPr="004F66C7">
        <w:t xml:space="preserve">Taken from </w:t>
      </w:r>
      <w:hyperlink r:id="rId35" w:history="1">
        <w:r w:rsidR="00D1198F" w:rsidRPr="00D41C14">
          <w:rPr>
            <w:rStyle w:val="Hyperlink"/>
          </w:rPr>
          <w:t>http://www.doe.k12.de.us/reports_data/enrollment/files/NPEnrollReport_1112.pdf</w:t>
        </w:r>
      </w:hyperlink>
      <w:r w:rsidR="00D1198F">
        <w:t xml:space="preserve"> </w:t>
      </w: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Florida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  <w:rPr>
          <w:rStyle w:val="Hyperlink"/>
        </w:rPr>
      </w:pPr>
      <w:r w:rsidRPr="004F66C7">
        <w:t xml:space="preserve">Taken from </w:t>
      </w:r>
      <w:hyperlink r:id="rId36" w:history="1">
        <w:r w:rsidR="00213170" w:rsidRPr="00D41C14">
          <w:rPr>
            <w:rStyle w:val="Hyperlink"/>
          </w:rPr>
          <w:t>http://www.floridaschoolchoice.org/pdf/Home_Ed_Fast_Facts.pdf</w:t>
        </w:r>
      </w:hyperlink>
      <w:r w:rsidR="00213170">
        <w:t xml:space="preserve">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Georgia </w:t>
      </w:r>
    </w:p>
    <w:p w:rsidR="005B54C5" w:rsidRPr="00492B35" w:rsidRDefault="00084229" w:rsidP="00084229">
      <w:pPr>
        <w:spacing w:after="0" w:line="240" w:lineRule="auto"/>
        <w:rPr>
          <w:strike/>
        </w:rPr>
      </w:pPr>
      <w:r w:rsidRPr="004F66C7">
        <w:t xml:space="preserve">Taken from data sent via email correspondence with John </w:t>
      </w:r>
      <w:proofErr w:type="spellStart"/>
      <w:r w:rsidRPr="004F66C7">
        <w:t>Tippins</w:t>
      </w:r>
      <w:proofErr w:type="spellEnd"/>
      <w:r w:rsidRPr="004F66C7">
        <w:t xml:space="preserve">, GDOE Education Administration Specialist </w:t>
      </w:r>
    </w:p>
    <w:p w:rsidR="00084229" w:rsidRPr="004F66C7" w:rsidRDefault="00084229" w:rsidP="00084229">
      <w:pPr>
        <w:spacing w:after="0" w:line="240" w:lineRule="auto"/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Maine </w:t>
      </w:r>
    </w:p>
    <w:p w:rsidR="00084229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</w:t>
      </w:r>
      <w:hyperlink r:id="rId37" w:history="1">
        <w:r w:rsidR="009E4A1E" w:rsidRPr="00D41C14">
          <w:rPr>
            <w:rStyle w:val="Hyperlink"/>
          </w:rPr>
          <w:t>http://www.maine.gov/education/enroll/homesch/homeschool.htm</w:t>
        </w:r>
      </w:hyperlink>
      <w:r w:rsidR="009E4A1E">
        <w:t xml:space="preserve"> and </w:t>
      </w:r>
      <w:hyperlink r:id="rId38" w:history="1">
        <w:r w:rsidR="00C705FE" w:rsidRPr="00D41C14">
          <w:rPr>
            <w:rStyle w:val="Hyperlink"/>
          </w:rPr>
          <w:t>http://www.maine.gov/doe/inside/snapshot.html</w:t>
        </w:r>
      </w:hyperlink>
      <w:r w:rsidR="00C705FE">
        <w:t xml:space="preserve"> </w:t>
      </w:r>
    </w:p>
    <w:p w:rsidR="00BC68F8" w:rsidRPr="004F66C7" w:rsidRDefault="00BB6D90" w:rsidP="00084229">
      <w:pPr>
        <w:pStyle w:val="ListParagraph"/>
        <w:spacing w:after="0" w:line="240" w:lineRule="auto"/>
        <w:ind w:left="0"/>
      </w:pPr>
      <w:r>
        <w:t>Taken from data sent via email correspondence with Richard Bergeron and Greg Scott (</w:t>
      </w:r>
      <w:hyperlink r:id="rId39" w:history="1">
        <w:r w:rsidRPr="001649BC">
          <w:rPr>
            <w:rStyle w:val="Hyperlink"/>
          </w:rPr>
          <w:t>Richard.Bergeron@maine.gov</w:t>
        </w:r>
      </w:hyperlink>
      <w:r>
        <w:t xml:space="preserve"> and </w:t>
      </w:r>
      <w:proofErr w:type="gramStart"/>
      <w:r>
        <w:t>Greg.Scott@maine.gov )</w:t>
      </w:r>
      <w:proofErr w:type="gramEnd"/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Maryland </w:t>
      </w:r>
    </w:p>
    <w:p w:rsidR="00084229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</w:t>
      </w:r>
      <w:hyperlink r:id="rId40" w:history="1">
        <w:r w:rsidRPr="004F66C7">
          <w:rPr>
            <w:rStyle w:val="Hyperlink"/>
          </w:rPr>
          <w:t>http://www.marylandpublicschools.org/MSDE/divisions/studentschoolsvcs/student_services_alt/home_schooling/</w:t>
        </w:r>
      </w:hyperlink>
      <w:r w:rsidRPr="004F66C7">
        <w:t xml:space="preserve"> </w:t>
      </w: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Minnesota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</w:t>
      </w:r>
      <w:hyperlink r:id="rId41" w:history="1">
        <w:r w:rsidRPr="004F66C7">
          <w:rPr>
            <w:rStyle w:val="Hyperlink"/>
          </w:rPr>
          <w:t>http://education.state.mn.us/WebsiteContent/ContentArchive.jsp?siteId=7&amp;siteSection=Data%2FData+Downloads%2FSchool+and+District%2FSchool+and+District+Statistics%3B</w:t>
        </w:r>
      </w:hyperlink>
      <w:r w:rsidRPr="004F66C7">
        <w:t xml:space="preserve"> </w:t>
      </w:r>
    </w:p>
    <w:p w:rsidR="00084229" w:rsidRDefault="001A5646" w:rsidP="00084229">
      <w:pPr>
        <w:spacing w:after="0" w:line="240" w:lineRule="auto"/>
      </w:pPr>
      <w:proofErr w:type="gramStart"/>
      <w:r>
        <w:t>and</w:t>
      </w:r>
      <w:proofErr w:type="gramEnd"/>
      <w:r>
        <w:t xml:space="preserve"> </w:t>
      </w:r>
      <w:hyperlink r:id="rId42" w:history="1">
        <w:r w:rsidRPr="00D5721C">
          <w:rPr>
            <w:rStyle w:val="Hyperlink"/>
          </w:rPr>
          <w:t>http://w20.education.state.mn.us/MDEAnalytics/Data.jsp</w:t>
        </w:r>
      </w:hyperlink>
      <w:r>
        <w:t xml:space="preserve"> </w:t>
      </w:r>
    </w:p>
    <w:p w:rsidR="00AC1AFD" w:rsidRDefault="00AC1AFD" w:rsidP="00084229">
      <w:pPr>
        <w:spacing w:after="0" w:line="240" w:lineRule="auto"/>
        <w:rPr>
          <w:b/>
        </w:rPr>
      </w:pPr>
    </w:p>
    <w:p w:rsidR="00AC1AFD" w:rsidRDefault="00AC1AFD" w:rsidP="00084229">
      <w:pPr>
        <w:spacing w:after="0" w:line="240" w:lineRule="auto"/>
        <w:rPr>
          <w:b/>
        </w:rPr>
      </w:pPr>
    </w:p>
    <w:p w:rsidR="00AC1AFD" w:rsidRDefault="00AC1AFD" w:rsidP="00084229">
      <w:pPr>
        <w:spacing w:after="0" w:line="240" w:lineRule="auto"/>
        <w:rPr>
          <w:b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Montana </w:t>
      </w:r>
    </w:p>
    <w:p w:rsidR="00084229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data sent via email correspondence with Lindy Miller (email sent to </w:t>
      </w:r>
      <w:hyperlink r:id="rId43" w:history="1">
        <w:r w:rsidR="00CA7337" w:rsidRPr="00867BEF">
          <w:rPr>
            <w:rStyle w:val="Hyperlink"/>
          </w:rPr>
          <w:t>lindmiller@mt.gov</w:t>
        </w:r>
      </w:hyperlink>
      <w:r w:rsidRPr="004F66C7">
        <w:t>)</w:t>
      </w:r>
    </w:p>
    <w:p w:rsidR="00CA7337" w:rsidRPr="00084229" w:rsidRDefault="00CA7337" w:rsidP="00084229">
      <w:pPr>
        <w:pStyle w:val="ListParagraph"/>
        <w:spacing w:after="0" w:line="240" w:lineRule="auto"/>
        <w:ind w:left="0"/>
      </w:pPr>
      <w:r>
        <w:t xml:space="preserve">Data after 2009 taken from </w:t>
      </w:r>
      <w:hyperlink r:id="rId44" w:history="1">
        <w:r w:rsidRPr="00867BEF">
          <w:rPr>
            <w:rStyle w:val="Hyperlink"/>
          </w:rPr>
          <w:t>http://www.opi.mt.gov/PDF/Measurement/EdFacts2012-13.pdf</w:t>
        </w:r>
      </w:hyperlink>
      <w:r>
        <w:t xml:space="preserve"> </w:t>
      </w:r>
    </w:p>
    <w:p w:rsidR="00084229" w:rsidRDefault="00084229" w:rsidP="00084229">
      <w:pPr>
        <w:spacing w:after="0" w:line="240" w:lineRule="auto"/>
        <w:rPr>
          <w:b/>
        </w:rPr>
      </w:pPr>
    </w:p>
    <w:p w:rsidR="00084229" w:rsidRDefault="00084229" w:rsidP="00084229">
      <w:pPr>
        <w:spacing w:after="0" w:line="240" w:lineRule="auto"/>
        <w:rPr>
          <w:b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Nebraska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</w:pPr>
      <w:r>
        <w:t xml:space="preserve">Taken from </w:t>
      </w:r>
      <w:hyperlink r:id="rId45" w:history="1">
        <w:r w:rsidRPr="00803436">
          <w:rPr>
            <w:rStyle w:val="Hyperlink"/>
          </w:rPr>
          <w:t>http://www.education.ne.gov/FOS/OrgServices/ExemptSchools/Downloads/1011/1011AnnualReport.pdf</w:t>
        </w:r>
      </w:hyperlink>
      <w:r>
        <w:t xml:space="preserve">  </w:t>
      </w: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New Hampshire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</w:pPr>
      <w:proofErr w:type="gramStart"/>
      <w:r w:rsidRPr="004F66C7">
        <w:t xml:space="preserve">Taken from </w:t>
      </w:r>
      <w:hyperlink r:id="rId46" w:history="1">
        <w:r w:rsidRPr="004F66C7">
          <w:rPr>
            <w:rStyle w:val="Hyperlink"/>
          </w:rPr>
          <w:t>http://www.education.nh.gov/data/documents/home_school_ten09_10.pdf</w:t>
        </w:r>
      </w:hyperlink>
      <w:r w:rsidR="00B865A9">
        <w:t xml:space="preserve">, </w:t>
      </w:r>
      <w:hyperlink r:id="rId47" w:history="1">
        <w:r w:rsidR="00B865A9" w:rsidRPr="00D5721C">
          <w:rPr>
            <w:rStyle w:val="Hyperlink"/>
          </w:rPr>
          <w:t>http://www.education.nh.gov/data/documents/home_school10_11.pdf</w:t>
        </w:r>
      </w:hyperlink>
      <w:r w:rsidR="00B865A9">
        <w:t xml:space="preserve">, and </w:t>
      </w:r>
      <w:hyperlink r:id="rId48" w:history="1">
        <w:r w:rsidR="00B865A9" w:rsidRPr="00D5721C">
          <w:rPr>
            <w:rStyle w:val="Hyperlink"/>
          </w:rPr>
          <w:t>http://www.education.nh.gov/data/documents/home_school11_12.pdf</w:t>
        </w:r>
      </w:hyperlink>
      <w:r w:rsidR="00B865A9">
        <w:t>.</w:t>
      </w:r>
      <w:proofErr w:type="gramEnd"/>
      <w:r w:rsidR="00B865A9">
        <w:t xml:space="preserve"> </w:t>
      </w: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North Carolina </w:t>
      </w:r>
    </w:p>
    <w:p w:rsidR="00084229" w:rsidRPr="004F66C7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</w:t>
      </w:r>
      <w:hyperlink r:id="rId49" w:history="1">
        <w:r w:rsidRPr="004F66C7">
          <w:rPr>
            <w:rStyle w:val="Hyperlink"/>
          </w:rPr>
          <w:t>http://www.ncdnpe.org/homeschool2.aspx</w:t>
        </w:r>
      </w:hyperlink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>
        <w:rPr>
          <w:b/>
        </w:rPr>
        <w:t>Ohio</w:t>
      </w:r>
    </w:p>
    <w:p w:rsidR="00084229" w:rsidRDefault="00084229" w:rsidP="00084229">
      <w:pPr>
        <w:spacing w:after="0" w:line="240" w:lineRule="auto"/>
      </w:pPr>
      <w:r w:rsidRPr="004F66C7">
        <w:t>Taken from data sent via email correspondence with Nina Pace, ODOE Nonpublic Educational Operations Coordinator (email sent to nina.pace@ode.state.oh.us, statistics reflective of correct district reporting of parent intention to homeschool)</w:t>
      </w:r>
    </w:p>
    <w:p w:rsidR="008C6F0A" w:rsidRPr="004F66C7" w:rsidRDefault="008C6F0A" w:rsidP="00DC49F1">
      <w:pPr>
        <w:spacing w:after="0" w:line="240" w:lineRule="auto"/>
      </w:pPr>
      <w:r>
        <w:t xml:space="preserve">2010 Data taken from </w:t>
      </w:r>
      <w:hyperlink r:id="rId50" w:history="1">
        <w:r w:rsidRPr="00D96822">
          <w:rPr>
            <w:rStyle w:val="Hyperlink"/>
          </w:rPr>
          <w:t>http://www.ode.state.oh.us/GD/Templates/Pages/ODE/ODEDetail.aspx?page=3&amp;TopicRelationID=701&amp;ContentID=77215&amp;Content=113739</w:t>
        </w:r>
      </w:hyperlink>
      <w:r>
        <w:t xml:space="preserve"> </w:t>
      </w:r>
    </w:p>
    <w:p w:rsidR="00084229" w:rsidRPr="004F66C7" w:rsidRDefault="00084229" w:rsidP="00084229">
      <w:pPr>
        <w:spacing w:after="0" w:line="240" w:lineRule="auto"/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Oregon </w:t>
      </w:r>
    </w:p>
    <w:p w:rsidR="00084229" w:rsidRDefault="00084229" w:rsidP="00084229">
      <w:pPr>
        <w:spacing w:after="0" w:line="240" w:lineRule="auto"/>
      </w:pPr>
      <w:r w:rsidRPr="004F66C7">
        <w:t xml:space="preserve">Taken from </w:t>
      </w:r>
      <w:hyperlink r:id="rId51" w:history="1">
        <w:r w:rsidR="003066B8" w:rsidRPr="001649BC">
          <w:rPr>
            <w:rStyle w:val="Hyperlink"/>
          </w:rPr>
          <w:t>http://www.ode.state.or.us/search/page/?id=2081</w:t>
        </w:r>
      </w:hyperlink>
    </w:p>
    <w:p w:rsidR="003066B8" w:rsidRDefault="003066B8" w:rsidP="00084229">
      <w:pPr>
        <w:spacing w:after="0" w:line="240" w:lineRule="auto"/>
      </w:pPr>
    </w:p>
    <w:p w:rsidR="00084229" w:rsidRPr="004F66C7" w:rsidRDefault="00084229" w:rsidP="003066B8">
      <w:pPr>
        <w:spacing w:after="0" w:line="240" w:lineRule="auto"/>
      </w:pPr>
      <w:r w:rsidRPr="004F66C7">
        <w:tab/>
      </w: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Pennsylvania </w:t>
      </w:r>
    </w:p>
    <w:p w:rsidR="00084229" w:rsidRPr="004F66C7" w:rsidRDefault="00084229" w:rsidP="00084229">
      <w:pPr>
        <w:spacing w:after="0" w:line="240" w:lineRule="auto"/>
      </w:pPr>
      <w:r w:rsidRPr="004F66C7">
        <w:t xml:space="preserve">Taken from </w:t>
      </w:r>
      <w:hyperlink r:id="rId52" w:history="1">
        <w:r w:rsidRPr="004F66C7">
          <w:rPr>
            <w:rStyle w:val="Hyperlink"/>
          </w:rPr>
          <w:t>http://www.portal.state.pa.us/portal/server.pt/community/home_school_education/7428</w:t>
        </w:r>
      </w:hyperlink>
      <w:r w:rsidRPr="00293587">
        <w:rPr>
          <w:rStyle w:val="Hyperlink"/>
          <w:color w:val="auto"/>
          <w:u w:val="none"/>
        </w:rPr>
        <w:t xml:space="preserve"> and </w:t>
      </w:r>
      <w:r>
        <w:rPr>
          <w:rStyle w:val="Hyperlink"/>
          <w:color w:val="auto"/>
          <w:u w:val="none"/>
        </w:rPr>
        <w:t>2007-2011 statistics taken from data sent via email correspondence with Rosanne Cramer, PDE Division of Data Quality (email sent to ra-ddqadmin@pa.gov)</w:t>
      </w:r>
    </w:p>
    <w:p w:rsidR="0009294F" w:rsidRDefault="00C7579C" w:rsidP="00084229">
      <w:pPr>
        <w:spacing w:after="0" w:line="240" w:lineRule="auto"/>
      </w:pPr>
      <w:r>
        <w:t xml:space="preserve">Taken from data sent via email correspondence with Suzanne Tallman, </w:t>
      </w:r>
      <w:r w:rsidRPr="00C7579C">
        <w:t>Home Education &amp; Private Tutoring Advisor</w:t>
      </w:r>
      <w:r>
        <w:t xml:space="preserve"> (</w:t>
      </w:r>
      <w:hyperlink r:id="rId53" w:history="1">
        <w:r w:rsidR="00D70DD2" w:rsidRPr="001649BC">
          <w:rPr>
            <w:rStyle w:val="Hyperlink"/>
          </w:rPr>
          <w:t>RA-home-education@pa.gov</w:t>
        </w:r>
      </w:hyperlink>
      <w:r>
        <w:t>)</w:t>
      </w:r>
    </w:p>
    <w:p w:rsidR="00D70DD2" w:rsidRDefault="00D70DD2" w:rsidP="00084229">
      <w:pPr>
        <w:spacing w:after="0" w:line="240" w:lineRule="auto"/>
      </w:pPr>
    </w:p>
    <w:p w:rsidR="00D70DD2" w:rsidRDefault="00D70DD2" w:rsidP="00084229">
      <w:pPr>
        <w:spacing w:after="0" w:line="240" w:lineRule="auto"/>
      </w:pPr>
    </w:p>
    <w:p w:rsidR="00D70DD2" w:rsidRPr="0009294F" w:rsidRDefault="00D70DD2" w:rsidP="00084229">
      <w:pPr>
        <w:spacing w:after="0" w:line="240" w:lineRule="auto"/>
      </w:pPr>
    </w:p>
    <w:p w:rsidR="00CB7854" w:rsidRDefault="00CB7854" w:rsidP="00084229">
      <w:pPr>
        <w:spacing w:after="0" w:line="240" w:lineRule="auto"/>
        <w:rPr>
          <w:b/>
        </w:rPr>
      </w:pPr>
    </w:p>
    <w:p w:rsidR="00CB7854" w:rsidRDefault="00CB7854" w:rsidP="00084229">
      <w:pPr>
        <w:spacing w:after="0" w:line="240" w:lineRule="auto"/>
        <w:rPr>
          <w:b/>
        </w:rPr>
      </w:pPr>
    </w:p>
    <w:p w:rsidR="00CB7854" w:rsidRDefault="00CB7854" w:rsidP="00084229">
      <w:pPr>
        <w:spacing w:after="0" w:line="240" w:lineRule="auto"/>
        <w:rPr>
          <w:b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lastRenderedPageBreak/>
        <w:t xml:space="preserve">South Dakota </w:t>
      </w:r>
    </w:p>
    <w:p w:rsidR="00084229" w:rsidRDefault="00084229" w:rsidP="00084229">
      <w:pPr>
        <w:spacing w:after="0" w:line="240" w:lineRule="auto"/>
      </w:pPr>
      <w:r w:rsidRPr="004F66C7">
        <w:t xml:space="preserve">Taken from data sent via email correspondence with Susan </w:t>
      </w:r>
      <w:proofErr w:type="spellStart"/>
      <w:r w:rsidRPr="004F66C7">
        <w:t>Woodmansey</w:t>
      </w:r>
      <w:proofErr w:type="spellEnd"/>
      <w:r w:rsidRPr="004F66C7">
        <w:t xml:space="preserve">, SDDOE Office of State Aid &amp; School Finance (email sent to </w:t>
      </w:r>
      <w:hyperlink r:id="rId54" w:history="1">
        <w:r w:rsidR="00503EBA" w:rsidRPr="00EC2809">
          <w:rPr>
            <w:rStyle w:val="Hyperlink"/>
          </w:rPr>
          <w:t>carol.uecker@state.sd.us</w:t>
        </w:r>
      </w:hyperlink>
      <w:r w:rsidRPr="004F66C7">
        <w:t>)</w:t>
      </w:r>
      <w:r w:rsidR="003066B8">
        <w:t xml:space="preserve"> and Laura </w:t>
      </w:r>
      <w:proofErr w:type="spellStart"/>
      <w:r w:rsidR="003066B8">
        <w:t>Ellenbecker</w:t>
      </w:r>
      <w:proofErr w:type="spellEnd"/>
      <w:r w:rsidR="003066B8">
        <w:t xml:space="preserve"> (email sent to Laura.Ellenbecker@state.sd.us)</w:t>
      </w: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>
        <w:rPr>
          <w:b/>
        </w:rPr>
        <w:t xml:space="preserve">Utah </w:t>
      </w:r>
    </w:p>
    <w:p w:rsidR="00084229" w:rsidRDefault="00084229" w:rsidP="00084229">
      <w:pPr>
        <w:spacing w:after="0" w:line="240" w:lineRule="auto"/>
        <w:rPr>
          <w:rStyle w:val="Hyperlink"/>
        </w:rPr>
      </w:pPr>
      <w:r w:rsidRPr="004F66C7">
        <w:t xml:space="preserve">Taken from </w:t>
      </w:r>
      <w:hyperlink r:id="rId55" w:history="1">
        <w:r w:rsidRPr="004F66C7">
          <w:rPr>
            <w:rStyle w:val="Hyperlink"/>
          </w:rPr>
          <w:t>http://www.schools.utah.gov/data/Educational-Data/Student-Enrollment-and-Membership.aspx</w:t>
        </w:r>
      </w:hyperlink>
    </w:p>
    <w:p w:rsidR="00752594" w:rsidRPr="00752594" w:rsidRDefault="00752594" w:rsidP="00084229">
      <w:pPr>
        <w:spacing w:after="0" w:line="240" w:lineRule="auto"/>
      </w:pPr>
      <w:r>
        <w:rPr>
          <w:rStyle w:val="Hyperlink"/>
          <w:color w:val="auto"/>
          <w:u w:val="none"/>
        </w:rPr>
        <w:t xml:space="preserve">2002-2003 data taken from </w:t>
      </w:r>
      <w:hyperlink r:id="rId56" w:history="1">
        <w:r w:rsidRPr="00867BEF">
          <w:rPr>
            <w:rStyle w:val="Hyperlink"/>
          </w:rPr>
          <w:t>http://schools.utah.gov/data/Superintendent-s-Annual-Report/AR-2003-2004.aspx</w:t>
        </w:r>
      </w:hyperlink>
      <w:r>
        <w:rPr>
          <w:rStyle w:val="Hyperlink"/>
          <w:color w:val="auto"/>
          <w:u w:val="none"/>
        </w:rPr>
        <w:t xml:space="preserve"> </w:t>
      </w: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Virginia </w:t>
      </w:r>
    </w:p>
    <w:p w:rsidR="00084229" w:rsidRPr="004F66C7" w:rsidRDefault="00084229" w:rsidP="00084229">
      <w:pPr>
        <w:spacing w:after="0" w:line="240" w:lineRule="auto"/>
      </w:pPr>
      <w:r w:rsidRPr="004F66C7">
        <w:t xml:space="preserve">Taken from </w:t>
      </w:r>
      <w:hyperlink r:id="rId57" w:history="1">
        <w:r w:rsidRPr="004F66C7">
          <w:rPr>
            <w:rStyle w:val="Hyperlink"/>
          </w:rPr>
          <w:t>http://www.vahomeschoolers.org/statistics/</w:t>
        </w:r>
      </w:hyperlink>
      <w:r w:rsidRPr="004F66C7">
        <w:t xml:space="preserve"> and </w:t>
      </w:r>
      <w:hyperlink r:id="rId58" w:history="1">
        <w:r w:rsidRPr="004F66C7">
          <w:rPr>
            <w:rStyle w:val="Hyperlink"/>
          </w:rPr>
          <w:t xml:space="preserve">http://www.doe.virginia.gov/statistics_reports/enrollment/home_school_religious_exempt/index.shtml </w:t>
        </w:r>
      </w:hyperlink>
      <w:r w:rsidRPr="004F66C7">
        <w:t xml:space="preserve"> </w:t>
      </w:r>
    </w:p>
    <w:p w:rsidR="00084229" w:rsidRPr="004F66C7" w:rsidRDefault="00084229" w:rsidP="00084229">
      <w:pPr>
        <w:spacing w:after="0" w:line="240" w:lineRule="auto"/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Washington </w:t>
      </w:r>
    </w:p>
    <w:p w:rsidR="00084229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</w:t>
      </w:r>
      <w:hyperlink r:id="rId59" w:history="1">
        <w:r w:rsidRPr="004F66C7">
          <w:rPr>
            <w:rStyle w:val="Hyperlink"/>
          </w:rPr>
          <w:t>http://www.k12.wa.us/PrivateEd/HomeBasedEd/AnnualReports.aspx</w:t>
        </w:r>
      </w:hyperlink>
      <w:r w:rsidRPr="004F66C7">
        <w:t xml:space="preserve"> </w:t>
      </w:r>
    </w:p>
    <w:p w:rsidR="00752594" w:rsidRPr="004F66C7" w:rsidRDefault="00752594" w:rsidP="00084229">
      <w:pPr>
        <w:pStyle w:val="ListParagraph"/>
        <w:spacing w:after="0" w:line="240" w:lineRule="auto"/>
        <w:ind w:left="0"/>
      </w:pPr>
    </w:p>
    <w:p w:rsidR="00084229" w:rsidRPr="004F66C7" w:rsidRDefault="00084229" w:rsidP="00084229">
      <w:pPr>
        <w:spacing w:after="0" w:line="240" w:lineRule="auto"/>
        <w:rPr>
          <w:u w:val="single"/>
        </w:rPr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West Virginia </w:t>
      </w:r>
    </w:p>
    <w:p w:rsidR="00084229" w:rsidRPr="004F66C7" w:rsidRDefault="00084229" w:rsidP="00084229">
      <w:pPr>
        <w:spacing w:after="0" w:line="240" w:lineRule="auto"/>
      </w:pPr>
      <w:r w:rsidRPr="004F66C7">
        <w:t xml:space="preserve">Taken from </w:t>
      </w:r>
      <w:hyperlink r:id="rId60" w:history="1">
        <w:r w:rsidRPr="004F66C7">
          <w:rPr>
            <w:rStyle w:val="Hyperlink"/>
          </w:rPr>
          <w:t xml:space="preserve">http://www.wvhea.org/county_stats.htm  </w:t>
        </w:r>
      </w:hyperlink>
      <w:r w:rsidRPr="004F66C7">
        <w:t xml:space="preserve"> </w:t>
      </w:r>
    </w:p>
    <w:p w:rsidR="00084229" w:rsidRDefault="00B5064B" w:rsidP="00084229">
      <w:pPr>
        <w:spacing w:after="0" w:line="240" w:lineRule="auto"/>
      </w:pPr>
      <w:r>
        <w:t xml:space="preserve">Data from 2008-2011 taken from </w:t>
      </w:r>
      <w:hyperlink r:id="rId61" w:history="1">
        <w:r w:rsidRPr="00B5064B">
          <w:rPr>
            <w:rStyle w:val="Hyperlink"/>
          </w:rPr>
          <w:t>http://wveis.k12.wv.us/ses/StatSum/NonPub_enroll.cfm</w:t>
        </w:r>
      </w:hyperlink>
    </w:p>
    <w:p w:rsidR="00B5064B" w:rsidRDefault="00B5064B" w:rsidP="00084229">
      <w:pPr>
        <w:spacing w:after="0" w:line="240" w:lineRule="auto"/>
      </w:pPr>
    </w:p>
    <w:p w:rsidR="00B5064B" w:rsidRPr="004F66C7" w:rsidRDefault="00B5064B" w:rsidP="00084229">
      <w:pPr>
        <w:spacing w:after="0" w:line="240" w:lineRule="auto"/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Wisconsin </w:t>
      </w:r>
    </w:p>
    <w:p w:rsidR="00084229" w:rsidRDefault="00084229" w:rsidP="00084229">
      <w:pPr>
        <w:pStyle w:val="ListParagraph"/>
        <w:spacing w:after="0" w:line="240" w:lineRule="auto"/>
        <w:ind w:left="0"/>
      </w:pPr>
      <w:r w:rsidRPr="004F66C7">
        <w:t xml:space="preserve">Taken from </w:t>
      </w:r>
      <w:hyperlink r:id="rId62" w:history="1">
        <w:r w:rsidR="00AF5B49" w:rsidRPr="00535590">
          <w:rPr>
            <w:rStyle w:val="Hyperlink"/>
          </w:rPr>
          <w:t>http://sms.dpi.wi.gov/sms_hbstats</w:t>
        </w:r>
      </w:hyperlink>
      <w:r w:rsidR="00AF5B49">
        <w:t xml:space="preserve"> </w:t>
      </w:r>
    </w:p>
    <w:p w:rsidR="00B5064B" w:rsidRPr="00084229" w:rsidRDefault="00B5064B" w:rsidP="00084229">
      <w:pPr>
        <w:pStyle w:val="ListParagraph"/>
        <w:spacing w:after="0" w:line="240" w:lineRule="auto"/>
        <w:ind w:left="0"/>
      </w:pPr>
    </w:p>
    <w:p w:rsidR="00084229" w:rsidRPr="004C7FD5" w:rsidRDefault="00084229" w:rsidP="00084229">
      <w:pPr>
        <w:spacing w:after="0" w:line="240" w:lineRule="auto"/>
        <w:rPr>
          <w:b/>
        </w:rPr>
      </w:pPr>
      <w:r w:rsidRPr="004C7FD5">
        <w:rPr>
          <w:b/>
        </w:rPr>
        <w:t xml:space="preserve">Wyoming </w:t>
      </w:r>
    </w:p>
    <w:p w:rsidR="00084229" w:rsidRDefault="00084229" w:rsidP="00084229">
      <w:pPr>
        <w:spacing w:after="0" w:line="240" w:lineRule="auto"/>
      </w:pPr>
      <w:r w:rsidRPr="004F66C7">
        <w:t>Taken from data sent via email correspondence with Roy Hoyle (email sent to rhoyle@educ.state.wy.us)</w:t>
      </w:r>
    </w:p>
    <w:p w:rsidR="00084229" w:rsidRPr="00084229" w:rsidRDefault="00084229" w:rsidP="00CB7854">
      <w:pPr>
        <w:tabs>
          <w:tab w:val="left" w:pos="921"/>
        </w:tabs>
        <w:rPr>
          <w:b/>
          <w:u w:val="single"/>
        </w:rPr>
      </w:pPr>
    </w:p>
    <w:sectPr w:rsidR="00084229" w:rsidRPr="0008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66" w:rsidRDefault="009E6966" w:rsidP="00985128">
      <w:pPr>
        <w:spacing w:after="0" w:line="240" w:lineRule="auto"/>
      </w:pPr>
      <w:r>
        <w:separator/>
      </w:r>
    </w:p>
  </w:endnote>
  <w:endnote w:type="continuationSeparator" w:id="0">
    <w:p w:rsidR="009E6966" w:rsidRDefault="009E6966" w:rsidP="0098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66" w:rsidRDefault="009E6966" w:rsidP="00985128">
      <w:pPr>
        <w:spacing w:after="0" w:line="240" w:lineRule="auto"/>
      </w:pPr>
      <w:r>
        <w:separator/>
      </w:r>
    </w:p>
  </w:footnote>
  <w:footnote w:type="continuationSeparator" w:id="0">
    <w:p w:rsidR="009E6966" w:rsidRDefault="009E6966" w:rsidP="0098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919"/>
    <w:multiLevelType w:val="hybridMultilevel"/>
    <w:tmpl w:val="B6043C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C8"/>
    <w:rsid w:val="000152E7"/>
    <w:rsid w:val="00031A5F"/>
    <w:rsid w:val="00046122"/>
    <w:rsid w:val="00047AAB"/>
    <w:rsid w:val="000502EE"/>
    <w:rsid w:val="00067AA0"/>
    <w:rsid w:val="00070895"/>
    <w:rsid w:val="00084229"/>
    <w:rsid w:val="00084DCB"/>
    <w:rsid w:val="0009294F"/>
    <w:rsid w:val="00095CE5"/>
    <w:rsid w:val="000B0D2C"/>
    <w:rsid w:val="000E1805"/>
    <w:rsid w:val="001149B4"/>
    <w:rsid w:val="001563D5"/>
    <w:rsid w:val="00165E30"/>
    <w:rsid w:val="00167F41"/>
    <w:rsid w:val="001A5646"/>
    <w:rsid w:val="001C29BE"/>
    <w:rsid w:val="001E6C0C"/>
    <w:rsid w:val="00213170"/>
    <w:rsid w:val="002132DB"/>
    <w:rsid w:val="00246261"/>
    <w:rsid w:val="002730A5"/>
    <w:rsid w:val="0029127D"/>
    <w:rsid w:val="002928B2"/>
    <w:rsid w:val="00293587"/>
    <w:rsid w:val="002B1A7C"/>
    <w:rsid w:val="002B4150"/>
    <w:rsid w:val="002C5DA8"/>
    <w:rsid w:val="002D49C0"/>
    <w:rsid w:val="002E5973"/>
    <w:rsid w:val="003066B8"/>
    <w:rsid w:val="003112A6"/>
    <w:rsid w:val="00340430"/>
    <w:rsid w:val="00340B45"/>
    <w:rsid w:val="00354752"/>
    <w:rsid w:val="0037614F"/>
    <w:rsid w:val="003836CE"/>
    <w:rsid w:val="003A2AB7"/>
    <w:rsid w:val="003B7B13"/>
    <w:rsid w:val="00400D7C"/>
    <w:rsid w:val="00403A0C"/>
    <w:rsid w:val="00406901"/>
    <w:rsid w:val="00412A96"/>
    <w:rsid w:val="00422472"/>
    <w:rsid w:val="00437C05"/>
    <w:rsid w:val="00445788"/>
    <w:rsid w:val="00463C76"/>
    <w:rsid w:val="004732E4"/>
    <w:rsid w:val="004742AB"/>
    <w:rsid w:val="00491869"/>
    <w:rsid w:val="00492B35"/>
    <w:rsid w:val="00494224"/>
    <w:rsid w:val="0049436D"/>
    <w:rsid w:val="004A0DC1"/>
    <w:rsid w:val="004B72F2"/>
    <w:rsid w:val="004C7FD5"/>
    <w:rsid w:val="004F1EF1"/>
    <w:rsid w:val="004F66C7"/>
    <w:rsid w:val="00503EBA"/>
    <w:rsid w:val="00515FE0"/>
    <w:rsid w:val="005277D4"/>
    <w:rsid w:val="0054173E"/>
    <w:rsid w:val="00543BF7"/>
    <w:rsid w:val="0054432A"/>
    <w:rsid w:val="00554AEC"/>
    <w:rsid w:val="00561DD9"/>
    <w:rsid w:val="00562F60"/>
    <w:rsid w:val="00580692"/>
    <w:rsid w:val="005807FA"/>
    <w:rsid w:val="00582293"/>
    <w:rsid w:val="0059474B"/>
    <w:rsid w:val="005A29EC"/>
    <w:rsid w:val="005B54C5"/>
    <w:rsid w:val="005F1787"/>
    <w:rsid w:val="005F1F44"/>
    <w:rsid w:val="0060118B"/>
    <w:rsid w:val="006043A3"/>
    <w:rsid w:val="00611BF6"/>
    <w:rsid w:val="00614513"/>
    <w:rsid w:val="00615891"/>
    <w:rsid w:val="00652BFE"/>
    <w:rsid w:val="00670D97"/>
    <w:rsid w:val="00673459"/>
    <w:rsid w:val="0068784A"/>
    <w:rsid w:val="006A0B1C"/>
    <w:rsid w:val="006A5F93"/>
    <w:rsid w:val="006B656E"/>
    <w:rsid w:val="006C26FF"/>
    <w:rsid w:val="006D38FF"/>
    <w:rsid w:val="006D7A53"/>
    <w:rsid w:val="006E1B52"/>
    <w:rsid w:val="006E3D10"/>
    <w:rsid w:val="006E3D33"/>
    <w:rsid w:val="006F0D96"/>
    <w:rsid w:val="007000AE"/>
    <w:rsid w:val="00704342"/>
    <w:rsid w:val="00711B0E"/>
    <w:rsid w:val="00723A86"/>
    <w:rsid w:val="00732019"/>
    <w:rsid w:val="00743E92"/>
    <w:rsid w:val="007457C8"/>
    <w:rsid w:val="00752594"/>
    <w:rsid w:val="007656F3"/>
    <w:rsid w:val="007951A9"/>
    <w:rsid w:val="0079737A"/>
    <w:rsid w:val="007A25C7"/>
    <w:rsid w:val="007A7309"/>
    <w:rsid w:val="007C7AFF"/>
    <w:rsid w:val="007D4D78"/>
    <w:rsid w:val="007D760F"/>
    <w:rsid w:val="007E504A"/>
    <w:rsid w:val="007F0F31"/>
    <w:rsid w:val="00802095"/>
    <w:rsid w:val="00803436"/>
    <w:rsid w:val="00866755"/>
    <w:rsid w:val="008705AA"/>
    <w:rsid w:val="008838AD"/>
    <w:rsid w:val="008C3948"/>
    <w:rsid w:val="008C4C19"/>
    <w:rsid w:val="008C6F0A"/>
    <w:rsid w:val="008D762E"/>
    <w:rsid w:val="00900653"/>
    <w:rsid w:val="009044A9"/>
    <w:rsid w:val="00906204"/>
    <w:rsid w:val="00921689"/>
    <w:rsid w:val="009222D1"/>
    <w:rsid w:val="00925625"/>
    <w:rsid w:val="00933FCB"/>
    <w:rsid w:val="00985128"/>
    <w:rsid w:val="009C01AB"/>
    <w:rsid w:val="009E4A1E"/>
    <w:rsid w:val="009E4D3B"/>
    <w:rsid w:val="009E6966"/>
    <w:rsid w:val="009F0DB8"/>
    <w:rsid w:val="009F43D1"/>
    <w:rsid w:val="00A05A72"/>
    <w:rsid w:val="00A17124"/>
    <w:rsid w:val="00A36AB5"/>
    <w:rsid w:val="00A609C3"/>
    <w:rsid w:val="00A63C9C"/>
    <w:rsid w:val="00AC1AFD"/>
    <w:rsid w:val="00AE1B8B"/>
    <w:rsid w:val="00AF5B49"/>
    <w:rsid w:val="00B25E56"/>
    <w:rsid w:val="00B339FF"/>
    <w:rsid w:val="00B43953"/>
    <w:rsid w:val="00B5064B"/>
    <w:rsid w:val="00B727D6"/>
    <w:rsid w:val="00B865A9"/>
    <w:rsid w:val="00BB3672"/>
    <w:rsid w:val="00BB6D90"/>
    <w:rsid w:val="00BC096D"/>
    <w:rsid w:val="00BC68F8"/>
    <w:rsid w:val="00BD30B0"/>
    <w:rsid w:val="00BD48F2"/>
    <w:rsid w:val="00C14E82"/>
    <w:rsid w:val="00C37BD0"/>
    <w:rsid w:val="00C400CF"/>
    <w:rsid w:val="00C41B45"/>
    <w:rsid w:val="00C42D8A"/>
    <w:rsid w:val="00C47494"/>
    <w:rsid w:val="00C507D0"/>
    <w:rsid w:val="00C705FE"/>
    <w:rsid w:val="00C711A4"/>
    <w:rsid w:val="00C7579C"/>
    <w:rsid w:val="00C90E54"/>
    <w:rsid w:val="00C95EDE"/>
    <w:rsid w:val="00CA0664"/>
    <w:rsid w:val="00CA071D"/>
    <w:rsid w:val="00CA7337"/>
    <w:rsid w:val="00CB61D9"/>
    <w:rsid w:val="00CB7854"/>
    <w:rsid w:val="00CC73D5"/>
    <w:rsid w:val="00CC761E"/>
    <w:rsid w:val="00CD203F"/>
    <w:rsid w:val="00CE006D"/>
    <w:rsid w:val="00CF5965"/>
    <w:rsid w:val="00CF73BB"/>
    <w:rsid w:val="00D02DB4"/>
    <w:rsid w:val="00D07E4A"/>
    <w:rsid w:val="00D10C41"/>
    <w:rsid w:val="00D1198F"/>
    <w:rsid w:val="00D16942"/>
    <w:rsid w:val="00D457C1"/>
    <w:rsid w:val="00D62C2E"/>
    <w:rsid w:val="00D70DD2"/>
    <w:rsid w:val="00D744D0"/>
    <w:rsid w:val="00DC2097"/>
    <w:rsid w:val="00DC25C4"/>
    <w:rsid w:val="00DC457F"/>
    <w:rsid w:val="00DC49F1"/>
    <w:rsid w:val="00DD4DC2"/>
    <w:rsid w:val="00DE4FB1"/>
    <w:rsid w:val="00E12172"/>
    <w:rsid w:val="00E567C9"/>
    <w:rsid w:val="00E8360F"/>
    <w:rsid w:val="00E92A4A"/>
    <w:rsid w:val="00E9785A"/>
    <w:rsid w:val="00EA3D8B"/>
    <w:rsid w:val="00EA3F36"/>
    <w:rsid w:val="00EA4871"/>
    <w:rsid w:val="00EB15E6"/>
    <w:rsid w:val="00EC50E6"/>
    <w:rsid w:val="00EC7C07"/>
    <w:rsid w:val="00ED054E"/>
    <w:rsid w:val="00ED7BD6"/>
    <w:rsid w:val="00F13592"/>
    <w:rsid w:val="00F177C0"/>
    <w:rsid w:val="00F421AD"/>
    <w:rsid w:val="00F45570"/>
    <w:rsid w:val="00F50806"/>
    <w:rsid w:val="00F54B59"/>
    <w:rsid w:val="00F56BF9"/>
    <w:rsid w:val="00FA4252"/>
    <w:rsid w:val="00FD3D45"/>
    <w:rsid w:val="00FD5CAB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0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30A5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670D97"/>
  </w:style>
  <w:style w:type="paragraph" w:styleId="BalloonText">
    <w:name w:val="Balloon Text"/>
    <w:basedOn w:val="Normal"/>
    <w:link w:val="BalloonTextChar"/>
    <w:uiPriority w:val="99"/>
    <w:semiHidden/>
    <w:unhideWhenUsed/>
    <w:rsid w:val="009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28"/>
  </w:style>
  <w:style w:type="paragraph" w:styleId="Footer">
    <w:name w:val="footer"/>
    <w:basedOn w:val="Normal"/>
    <w:link w:val="FooterChar"/>
    <w:uiPriority w:val="99"/>
    <w:unhideWhenUsed/>
    <w:rsid w:val="0098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0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30A5"/>
    <w:rPr>
      <w:color w:val="800080" w:themeColor="followedHyperlink"/>
      <w:u w:val="single"/>
    </w:rPr>
  </w:style>
  <w:style w:type="character" w:customStyle="1" w:styleId="rwrr">
    <w:name w:val="rwrr"/>
    <w:basedOn w:val="DefaultParagraphFont"/>
    <w:rsid w:val="00670D97"/>
  </w:style>
  <w:style w:type="paragraph" w:styleId="BalloonText">
    <w:name w:val="Balloon Text"/>
    <w:basedOn w:val="Normal"/>
    <w:link w:val="BalloonTextChar"/>
    <w:uiPriority w:val="99"/>
    <w:semiHidden/>
    <w:unhideWhenUsed/>
    <w:rsid w:val="009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28"/>
  </w:style>
  <w:style w:type="paragraph" w:styleId="Footer">
    <w:name w:val="footer"/>
    <w:basedOn w:val="Normal"/>
    <w:link w:val="FooterChar"/>
    <w:uiPriority w:val="99"/>
    <w:unhideWhenUsed/>
    <w:rsid w:val="0098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hyperlink" Target="mailto:Richard.Bergeron@maine.gov" TargetMode="External"/><Relationship Id="rId21" Type="http://schemas.openxmlformats.org/officeDocument/2006/relationships/chart" Target="charts/chart14.xml"/><Relationship Id="rId34" Type="http://schemas.openxmlformats.org/officeDocument/2006/relationships/hyperlink" Target="http://www.csde.state.ct.us/public/cedar/edfacts/coe/CTEdFacts06_07.pdf" TargetMode="External"/><Relationship Id="rId42" Type="http://schemas.openxmlformats.org/officeDocument/2006/relationships/hyperlink" Target="http://w20.education.state.mn.us/MDEAnalytics/Data.jsp" TargetMode="External"/><Relationship Id="rId47" Type="http://schemas.openxmlformats.org/officeDocument/2006/relationships/hyperlink" Target="http://www.education.nh.gov/data/documents/home_school10_11.pdf" TargetMode="External"/><Relationship Id="rId50" Type="http://schemas.openxmlformats.org/officeDocument/2006/relationships/hyperlink" Target="http://www.ode.state.oh.us/GD/Templates/Pages/ODE/ODEDetail.aspx?page=3&amp;TopicRelationID=701&amp;ContentID=77215&amp;Content=113739" TargetMode="External"/><Relationship Id="rId55" Type="http://schemas.openxmlformats.org/officeDocument/2006/relationships/hyperlink" Target="http://www.schools.utah.gov/data/Educational-Data/Student-Enrollment-and-Membership.asp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hyperlink" Target="http://education.state.mn.us/WebsiteContent/ContentArchive.jsp?siteId=7&amp;siteSection=Data%2FData+Downloads%2FSchool+and+District%2FSchool+and+District+Statistics%3B" TargetMode="External"/><Relationship Id="rId54" Type="http://schemas.openxmlformats.org/officeDocument/2006/relationships/hyperlink" Target="mailto:carol.uecker@state.sd.us" TargetMode="External"/><Relationship Id="rId62" Type="http://schemas.openxmlformats.org/officeDocument/2006/relationships/hyperlink" Target="http://sms.dpi.wi.gov/sms_hbsta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yperlink" Target="http://www.cde.state.co.us/choice/download/HomeschoolEnroll2006-11.pdf" TargetMode="External"/><Relationship Id="rId37" Type="http://schemas.openxmlformats.org/officeDocument/2006/relationships/hyperlink" Target="http://www.maine.gov/education/enroll/homesch/homeschool.htm" TargetMode="External"/><Relationship Id="rId40" Type="http://schemas.openxmlformats.org/officeDocument/2006/relationships/hyperlink" Target="http://www.marylandpublicschools.org/MSDE/divisions/studentschoolsvcs/student_services_alt/home_schooling/" TargetMode="External"/><Relationship Id="rId45" Type="http://schemas.openxmlformats.org/officeDocument/2006/relationships/hyperlink" Target="http://www.education.ne.gov/FOS/OrgServices/ExemptSchools/Downloads/1011/1011AnnualReport.pdf" TargetMode="External"/><Relationship Id="rId53" Type="http://schemas.openxmlformats.org/officeDocument/2006/relationships/hyperlink" Target="mailto:RA-home-education@pa.gov" TargetMode="External"/><Relationship Id="rId58" Type="http://schemas.openxmlformats.org/officeDocument/2006/relationships/hyperlink" Target="http://www.doe.virginia.gov/statistics_reports/enrollment/home_school_religious_exempt/index.shtml%20%2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yperlink" Target="http://www.floridaschoolchoice.org/pdf/Home_Ed_Fast_Facts.pdf" TargetMode="External"/><Relationship Id="rId49" Type="http://schemas.openxmlformats.org/officeDocument/2006/relationships/hyperlink" Target="http://www.ncdnpe.org/homeschool2.aspx" TargetMode="External"/><Relationship Id="rId57" Type="http://schemas.openxmlformats.org/officeDocument/2006/relationships/hyperlink" Target="http://www.vahomeschoolers.org/statistics/" TargetMode="External"/><Relationship Id="rId61" Type="http://schemas.openxmlformats.org/officeDocument/2006/relationships/hyperlink" Target="http://wveis.k12.wv.us/ses/StatSum/NonPub_enroll.cfm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yperlink" Target="http://www.arkansased.org/public/userfiles/Learning_Services/Charter%20and%20Home%20School/Home%20School-Division%20of%20Learning%20Services/2012_Home_School_Annual_Report.pdf" TargetMode="External"/><Relationship Id="rId44" Type="http://schemas.openxmlformats.org/officeDocument/2006/relationships/hyperlink" Target="http://www.opi.mt.gov/PDF/Measurement/EdFacts2012-13.pdf" TargetMode="External"/><Relationship Id="rId52" Type="http://schemas.openxmlformats.org/officeDocument/2006/relationships/hyperlink" Target="http://www.portal.state.pa.us/portal/server.pt/community/home_school_education/7428" TargetMode="External"/><Relationship Id="rId60" Type="http://schemas.openxmlformats.org/officeDocument/2006/relationships/hyperlink" Target="http://www.wvhea.org/county_stats.htm%20%20%2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yperlink" Target="http://www.doe.k12.de.us/reports_data/enrollment/files/NPEnrollReport_1112.pdf" TargetMode="External"/><Relationship Id="rId43" Type="http://schemas.openxmlformats.org/officeDocument/2006/relationships/hyperlink" Target="mailto:lindmiller@mt.gov" TargetMode="External"/><Relationship Id="rId48" Type="http://schemas.openxmlformats.org/officeDocument/2006/relationships/hyperlink" Target="http://www.education.nh.gov/data/documents/home_school11_12.pdf" TargetMode="External"/><Relationship Id="rId56" Type="http://schemas.openxmlformats.org/officeDocument/2006/relationships/hyperlink" Target="http://schools.utah.gov/data/Superintendent-s-Annual-Report/AR-2003-2004.aspx" TargetMode="External"/><Relationship Id="rId64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hyperlink" Target="http://www.ode.state.or.us/search/page/?id=2081" TargetMode="External"/><Relationship Id="rId3" Type="http://schemas.microsoft.com/office/2007/relationships/stylesWithEffects" Target="stylesWithEffect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hyperlink" Target="http://gaither.files.wordpress.com/2009/05/state-homeschool-data.pdf%20" TargetMode="External"/><Relationship Id="rId38" Type="http://schemas.openxmlformats.org/officeDocument/2006/relationships/hyperlink" Target="http://www.maine.gov/doe/inside/snapshot.html" TargetMode="External"/><Relationship Id="rId46" Type="http://schemas.openxmlformats.org/officeDocument/2006/relationships/hyperlink" Target="http://www.education.nh.gov/data/documents/home_school_ten09_10.pdf" TargetMode="External"/><Relationship Id="rId59" Type="http://schemas.openxmlformats.org/officeDocument/2006/relationships/hyperlink" Target="http://www.k12.wa.us/PrivateEd/HomeBasedEd/AnnualReports.asp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hleen\Documents\dept.%20of%20ed.%20workstudy\Homeschool%20Enrollment%20Data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hleen\Documents\dept.%20of%20ed.%20workstudy\Homeschool%20Enrollment%20Data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1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1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1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14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16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ork%20Study\Gaither\Copy%20of%20Homeschool%20Enrollment%20Dat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Gaither\Copy%20of%20Homeschool%20Enrollment%20Data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hleen\Documents\dept.%20of%20ed.%20workstudy\Homeschool%20Enrollment%20Data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hleen\Documents\dept.%20of%20ed.%20workstudy\Homeschool%20Enrollment%20Data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F:\Work%20Study\Milton%20Gaither\Copy%20of%20Homeschool%20Enrollment%20Data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Arkansas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Homeschool Enrollment Trends, 2000-2012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Sheet1!$A$4:$M$4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xVal>
          <c:yVal>
            <c:numRef>
              <c:f>Sheet1!$A$5:$M$5</c:f>
              <c:numCache>
                <c:formatCode>#,##0</c:formatCode>
                <c:ptCount val="13"/>
                <c:pt idx="0">
                  <c:v>11038</c:v>
                </c:pt>
                <c:pt idx="1">
                  <c:v>11871</c:v>
                </c:pt>
                <c:pt idx="2">
                  <c:v>12474</c:v>
                </c:pt>
                <c:pt idx="3">
                  <c:v>12497</c:v>
                </c:pt>
                <c:pt idx="4">
                  <c:v>13163</c:v>
                </c:pt>
                <c:pt idx="5">
                  <c:v>13973</c:v>
                </c:pt>
                <c:pt idx="6">
                  <c:v>13814</c:v>
                </c:pt>
                <c:pt idx="7">
                  <c:v>15012</c:v>
                </c:pt>
                <c:pt idx="8">
                  <c:v>15660</c:v>
                </c:pt>
                <c:pt idx="9">
                  <c:v>16061</c:v>
                </c:pt>
                <c:pt idx="10">
                  <c:v>15791</c:v>
                </c:pt>
                <c:pt idx="11">
                  <c:v>16303</c:v>
                </c:pt>
                <c:pt idx="12">
                  <c:v>16405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7105792"/>
        <c:axId val="78980224"/>
      </c:scatterChart>
      <c:valAx>
        <c:axId val="77105792"/>
        <c:scaling>
          <c:orientation val="minMax"/>
          <c:max val="2012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78980224"/>
        <c:crosses val="autoZero"/>
        <c:crossBetween val="midCat"/>
        <c:majorUnit val="1"/>
      </c:valAx>
      <c:valAx>
        <c:axId val="789802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7105792"/>
        <c:crosses val="autoZero"/>
        <c:crossBetween val="midCat"/>
        <c:majorUnit val="3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 b="1">
                <a:latin typeface="Times New Roman" pitchFamily="18" charset="0"/>
                <a:cs typeface="Times New Roman" pitchFamily="18" charset="0"/>
              </a:rPr>
              <a:t>Montana Homeschool Enrollment Trends,</a:t>
            </a:r>
            <a:r>
              <a:rPr lang="en-US" sz="1200" b="1" baseline="0">
                <a:latin typeface="Times New Roman" pitchFamily="18" charset="0"/>
                <a:cs typeface="Times New Roman" pitchFamily="18" charset="0"/>
              </a:rPr>
              <a:t> 2000-2011</a:t>
            </a:r>
            <a:endParaRPr lang="en-US" sz="12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Sheet1!$A$40:$L$40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Sheet1!$A$41:$L$41</c:f>
              <c:numCache>
                <c:formatCode>#,##0</c:formatCode>
                <c:ptCount val="12"/>
                <c:pt idx="0">
                  <c:v>3627</c:v>
                </c:pt>
                <c:pt idx="1">
                  <c:v>3571</c:v>
                </c:pt>
                <c:pt idx="2">
                  <c:v>3788</c:v>
                </c:pt>
                <c:pt idx="3">
                  <c:v>3917</c:v>
                </c:pt>
                <c:pt idx="4">
                  <c:v>3971</c:v>
                </c:pt>
                <c:pt idx="5">
                  <c:v>3987</c:v>
                </c:pt>
                <c:pt idx="6">
                  <c:v>4093</c:v>
                </c:pt>
                <c:pt idx="7">
                  <c:v>4106</c:v>
                </c:pt>
                <c:pt idx="8">
                  <c:v>4028</c:v>
                </c:pt>
                <c:pt idx="9">
                  <c:v>4079</c:v>
                </c:pt>
                <c:pt idx="10">
                  <c:v>4269</c:v>
                </c:pt>
                <c:pt idx="11">
                  <c:v>4260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028544"/>
        <c:axId val="120038912"/>
      </c:scatterChart>
      <c:valAx>
        <c:axId val="120028544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20038912"/>
        <c:crosses val="autoZero"/>
        <c:crossBetween val="midCat"/>
        <c:majorUnit val="1"/>
      </c:valAx>
      <c:valAx>
        <c:axId val="120038912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20028544"/>
        <c:crosses val="autoZero"/>
        <c:crossBetween val="midCat"/>
        <c:majorUnit val="1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Nebraska Homeschool Enrollment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Trends, 2000-2010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</c:marker>
          <c:xVal>
            <c:numRef>
              <c:f>Sheet1!$A$44:$K$44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xVal>
          <c:yVal>
            <c:numRef>
              <c:f>Sheet1!$A$45:$K$45</c:f>
              <c:numCache>
                <c:formatCode>#,##0</c:formatCode>
                <c:ptCount val="11"/>
                <c:pt idx="0">
                  <c:v>4659</c:v>
                </c:pt>
                <c:pt idx="1">
                  <c:v>5000</c:v>
                </c:pt>
                <c:pt idx="2">
                  <c:v>5086</c:v>
                </c:pt>
                <c:pt idx="3">
                  <c:v>4929</c:v>
                </c:pt>
                <c:pt idx="4">
                  <c:v>4976</c:v>
                </c:pt>
                <c:pt idx="5">
                  <c:v>5616</c:v>
                </c:pt>
                <c:pt idx="6">
                  <c:v>5956</c:v>
                </c:pt>
                <c:pt idx="7">
                  <c:v>6062</c:v>
                </c:pt>
                <c:pt idx="8">
                  <c:v>6134</c:v>
                </c:pt>
                <c:pt idx="9">
                  <c:v>6295</c:v>
                </c:pt>
                <c:pt idx="10">
                  <c:v>6540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005888"/>
        <c:axId val="134007424"/>
      </c:scatterChart>
      <c:valAx>
        <c:axId val="134005888"/>
        <c:scaling>
          <c:orientation val="minMax"/>
          <c:max val="2010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34007424"/>
        <c:crosses val="autoZero"/>
        <c:crossBetween val="midCat"/>
        <c:majorUnit val="1"/>
      </c:valAx>
      <c:valAx>
        <c:axId val="134007424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34005888"/>
        <c:crosses val="autoZero"/>
        <c:crossBetween val="midCat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New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Hampshire Homeschool Enrollment Trends, 2000-2011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Sheet1!$A$48:$L$48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Sheet1!$A$49:$L$49</c:f>
              <c:numCache>
                <c:formatCode>#,##0</c:formatCode>
                <c:ptCount val="12"/>
                <c:pt idx="0">
                  <c:v>3895</c:v>
                </c:pt>
                <c:pt idx="1">
                  <c:v>4105</c:v>
                </c:pt>
                <c:pt idx="2">
                  <c:v>4319</c:v>
                </c:pt>
                <c:pt idx="3">
                  <c:v>4343</c:v>
                </c:pt>
                <c:pt idx="4">
                  <c:v>4503</c:v>
                </c:pt>
                <c:pt idx="5">
                  <c:v>4506</c:v>
                </c:pt>
                <c:pt idx="6">
                  <c:v>4599</c:v>
                </c:pt>
                <c:pt idx="7">
                  <c:v>4639</c:v>
                </c:pt>
                <c:pt idx="8">
                  <c:v>4800</c:v>
                </c:pt>
                <c:pt idx="9">
                  <c:v>5113</c:v>
                </c:pt>
                <c:pt idx="10">
                  <c:v>5395</c:v>
                </c:pt>
                <c:pt idx="11">
                  <c:v>5285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059904"/>
        <c:axId val="74264576"/>
      </c:scatterChart>
      <c:valAx>
        <c:axId val="134059904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74264576"/>
        <c:crosses val="autoZero"/>
        <c:crossBetween val="midCat"/>
        <c:majorUnit val="1"/>
      </c:valAx>
      <c:valAx>
        <c:axId val="7426457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34059904"/>
        <c:crosses val="autoZero"/>
        <c:crossBetween val="midCat"/>
        <c:majorUnit val="1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North Carolina Homeschool Enrollment Trends, 2000-2011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Sheet1!$A$52:$L$52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Sheet1!$A$53:$L$53</c:f>
              <c:numCache>
                <c:formatCode>#,##0</c:formatCode>
                <c:ptCount val="12"/>
                <c:pt idx="0">
                  <c:v>33860</c:v>
                </c:pt>
                <c:pt idx="1">
                  <c:v>46909</c:v>
                </c:pt>
                <c:pt idx="2">
                  <c:v>51571</c:v>
                </c:pt>
                <c:pt idx="3">
                  <c:v>54501</c:v>
                </c:pt>
                <c:pt idx="4">
                  <c:v>58780</c:v>
                </c:pt>
                <c:pt idx="5">
                  <c:v>64378</c:v>
                </c:pt>
                <c:pt idx="6">
                  <c:v>68707</c:v>
                </c:pt>
                <c:pt idx="7">
                  <c:v>71566</c:v>
                </c:pt>
                <c:pt idx="8">
                  <c:v>77065</c:v>
                </c:pt>
                <c:pt idx="9">
                  <c:v>81509</c:v>
                </c:pt>
                <c:pt idx="10">
                  <c:v>83609</c:v>
                </c:pt>
                <c:pt idx="11">
                  <c:v>79693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271744"/>
        <c:axId val="74290304"/>
      </c:scatterChart>
      <c:valAx>
        <c:axId val="74271744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74290304"/>
        <c:crosses val="autoZero"/>
        <c:crossBetween val="midCat"/>
        <c:majorUnit val="1"/>
      </c:valAx>
      <c:valAx>
        <c:axId val="742903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4271744"/>
        <c:crosses val="autoZero"/>
        <c:crossBetween val="midCat"/>
        <c:majorUnit val="15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Ohio Homeschool Enrollment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Trends, 2005-2010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</c:marker>
          <c:xVal>
            <c:numRef>
              <c:f>Sheet1!$F$56:$K$56</c:f>
              <c:numCache>
                <c:formatCode>General</c:formatCode>
                <c:ptCount val="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</c:numCache>
            </c:numRef>
          </c:xVal>
          <c:yVal>
            <c:numRef>
              <c:f>Sheet1!$F$57:$K$57</c:f>
              <c:numCache>
                <c:formatCode>#,##0</c:formatCode>
                <c:ptCount val="6"/>
                <c:pt idx="0">
                  <c:v>26694</c:v>
                </c:pt>
                <c:pt idx="1">
                  <c:v>23733</c:v>
                </c:pt>
                <c:pt idx="2">
                  <c:v>24770</c:v>
                </c:pt>
                <c:pt idx="3">
                  <c:v>23835</c:v>
                </c:pt>
                <c:pt idx="4">
                  <c:v>23715</c:v>
                </c:pt>
                <c:pt idx="5">
                  <c:v>21864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306304"/>
        <c:axId val="74307840"/>
      </c:scatterChart>
      <c:valAx>
        <c:axId val="74306304"/>
        <c:scaling>
          <c:orientation val="minMax"/>
          <c:max val="2010"/>
          <c:min val="2005"/>
        </c:scaling>
        <c:delete val="0"/>
        <c:axPos val="b"/>
        <c:numFmt formatCode="General" sourceLinked="1"/>
        <c:majorTickMark val="none"/>
        <c:minorTickMark val="none"/>
        <c:tickLblPos val="nextTo"/>
        <c:crossAx val="74307840"/>
        <c:crosses val="autoZero"/>
        <c:crossBetween val="midCat"/>
        <c:majorUnit val="1"/>
      </c:valAx>
      <c:valAx>
        <c:axId val="74307840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4306304"/>
        <c:crosses val="autoZero"/>
        <c:crossBetween val="midCat"/>
        <c:majorUnit val="50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Oregon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Homeschool Enrollment Trends, 2000-2011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Sheet1!$A$60:$L$60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Sheet1!$A$61:$L$61</c:f>
              <c:numCache>
                <c:formatCode>General</c:formatCode>
                <c:ptCount val="12"/>
                <c:pt idx="0" formatCode="#,##0">
                  <c:v>14509</c:v>
                </c:pt>
                <c:pt idx="2" formatCode="#,##0">
                  <c:v>20464</c:v>
                </c:pt>
                <c:pt idx="3" formatCode="#,##0">
                  <c:v>20401</c:v>
                </c:pt>
                <c:pt idx="4" formatCode="#,##0">
                  <c:v>21192</c:v>
                </c:pt>
                <c:pt idx="5" formatCode="#,##0">
                  <c:v>18860</c:v>
                </c:pt>
                <c:pt idx="6" formatCode="#,##0">
                  <c:v>15220</c:v>
                </c:pt>
                <c:pt idx="7" formatCode="#,##0">
                  <c:v>17915</c:v>
                </c:pt>
                <c:pt idx="8" formatCode="#,##0">
                  <c:v>20846</c:v>
                </c:pt>
                <c:pt idx="9" formatCode="#,##0">
                  <c:v>20617</c:v>
                </c:pt>
                <c:pt idx="10" formatCode="#,##0">
                  <c:v>21154</c:v>
                </c:pt>
                <c:pt idx="11" formatCode="#,##0">
                  <c:v>19900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20608"/>
        <c:axId val="76422528"/>
      </c:scatterChart>
      <c:valAx>
        <c:axId val="76420608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76422528"/>
        <c:crosses val="autoZero"/>
        <c:crossBetween val="midCat"/>
        <c:majorUnit val="1"/>
      </c:valAx>
      <c:valAx>
        <c:axId val="764225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6420608"/>
        <c:crosses val="autoZero"/>
        <c:crossBetween val="midCat"/>
        <c:majorUnit val="3000"/>
      </c:valAx>
    </c:plotArea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Pennsylvania Homeschool Enrollment Trends, 2000-2011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Sheet1!$A$64:$L$64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Sheet1!$A$65:$L$65</c:f>
              <c:numCache>
                <c:formatCode>#,##0</c:formatCode>
                <c:ptCount val="12"/>
                <c:pt idx="0">
                  <c:v>24019</c:v>
                </c:pt>
                <c:pt idx="1">
                  <c:v>23903</c:v>
                </c:pt>
                <c:pt idx="2">
                  <c:v>24415</c:v>
                </c:pt>
                <c:pt idx="3">
                  <c:v>24076</c:v>
                </c:pt>
                <c:pt idx="4">
                  <c:v>23287</c:v>
                </c:pt>
                <c:pt idx="5">
                  <c:v>22412</c:v>
                </c:pt>
                <c:pt idx="6">
                  <c:v>22136</c:v>
                </c:pt>
                <c:pt idx="7">
                  <c:v>21751</c:v>
                </c:pt>
                <c:pt idx="8">
                  <c:v>21553</c:v>
                </c:pt>
                <c:pt idx="9">
                  <c:v>21240</c:v>
                </c:pt>
                <c:pt idx="11">
                  <c:v>20897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62720"/>
        <c:axId val="76473088"/>
      </c:scatterChart>
      <c:valAx>
        <c:axId val="76462720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76473088"/>
        <c:crosses val="autoZero"/>
        <c:crossBetween val="midCat"/>
        <c:majorUnit val="1"/>
      </c:valAx>
      <c:valAx>
        <c:axId val="76473088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6462720"/>
        <c:crosses val="autoZero"/>
        <c:crossBetween val="midCat"/>
        <c:majorUnit val="5000"/>
      </c:valAx>
    </c:plotArea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South Dakota Homeschool Enrollment Trends, 2000-2012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Sheet1!$A$68:$M$68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xVal>
          <c:yVal>
            <c:numRef>
              <c:f>Sheet1!$A$69:$M$69</c:f>
              <c:numCache>
                <c:formatCode>#,##0</c:formatCode>
                <c:ptCount val="13"/>
                <c:pt idx="0">
                  <c:v>2237</c:v>
                </c:pt>
                <c:pt idx="1">
                  <c:v>2481</c:v>
                </c:pt>
                <c:pt idx="2">
                  <c:v>2411</c:v>
                </c:pt>
                <c:pt idx="3">
                  <c:v>2384</c:v>
                </c:pt>
                <c:pt idx="4">
                  <c:v>2413</c:v>
                </c:pt>
                <c:pt idx="5">
                  <c:v>2175</c:v>
                </c:pt>
                <c:pt idx="6">
                  <c:v>2007</c:v>
                </c:pt>
                <c:pt idx="7">
                  <c:v>2484</c:v>
                </c:pt>
                <c:pt idx="8">
                  <c:v>2805</c:v>
                </c:pt>
                <c:pt idx="9">
                  <c:v>2855</c:v>
                </c:pt>
                <c:pt idx="10">
                  <c:v>3070</c:v>
                </c:pt>
                <c:pt idx="11">
                  <c:v>4031</c:v>
                </c:pt>
                <c:pt idx="12">
                  <c:v>4023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77568"/>
        <c:axId val="76498816"/>
      </c:scatterChart>
      <c:valAx>
        <c:axId val="76477568"/>
        <c:scaling>
          <c:orientation val="minMax"/>
          <c:max val="2012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76498816"/>
        <c:crosses val="autoZero"/>
        <c:crossBetween val="midCat"/>
        <c:majorUnit val="1"/>
      </c:valAx>
      <c:valAx>
        <c:axId val="764988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6477568"/>
        <c:crosses val="autoZero"/>
        <c:crossBetween val="midCat"/>
        <c:majorUnit val="75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Utah Homeschool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Enrollment Trends, 2002-2012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Sheet1!$C$72:$M$72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xVal>
          <c:yVal>
            <c:numRef>
              <c:f>Sheet1!$C$73:$M$73</c:f>
              <c:numCache>
                <c:formatCode>#,##0</c:formatCode>
                <c:ptCount val="11"/>
                <c:pt idx="0">
                  <c:v>7037</c:v>
                </c:pt>
                <c:pt idx="1">
                  <c:v>6950</c:v>
                </c:pt>
                <c:pt idx="2">
                  <c:v>6950</c:v>
                </c:pt>
                <c:pt idx="3">
                  <c:v>7573</c:v>
                </c:pt>
                <c:pt idx="4">
                  <c:v>8540</c:v>
                </c:pt>
                <c:pt idx="5">
                  <c:v>8808</c:v>
                </c:pt>
                <c:pt idx="6">
                  <c:v>8895</c:v>
                </c:pt>
                <c:pt idx="7">
                  <c:v>9177</c:v>
                </c:pt>
                <c:pt idx="8">
                  <c:v>8154</c:v>
                </c:pt>
                <c:pt idx="9">
                  <c:v>8023</c:v>
                </c:pt>
                <c:pt idx="10">
                  <c:v>8260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543104"/>
        <c:axId val="76545024"/>
      </c:scatterChart>
      <c:valAx>
        <c:axId val="76543104"/>
        <c:scaling>
          <c:orientation val="minMax"/>
          <c:max val="2012"/>
          <c:min val="2002"/>
        </c:scaling>
        <c:delete val="0"/>
        <c:axPos val="b"/>
        <c:numFmt formatCode="General" sourceLinked="1"/>
        <c:majorTickMark val="none"/>
        <c:minorTickMark val="none"/>
        <c:tickLblPos val="nextTo"/>
        <c:crossAx val="76545024"/>
        <c:crosses val="autoZero"/>
        <c:crossBetween val="midCat"/>
        <c:majorUnit val="1"/>
      </c:valAx>
      <c:valAx>
        <c:axId val="76545024"/>
        <c:scaling>
          <c:orientation val="minMax"/>
          <c:max val="100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76543104"/>
        <c:crosses val="autoZero"/>
        <c:crossBetween val="midCat"/>
        <c:majorUnit val="2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Virginia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Homeschool Enrollment Trends, 2000-2011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Sheet1!$A$76:$L$76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Sheet1!$A$77:$L$77</c:f>
              <c:numCache>
                <c:formatCode>#,##0</c:formatCode>
                <c:ptCount val="12"/>
                <c:pt idx="0">
                  <c:v>14323</c:v>
                </c:pt>
                <c:pt idx="1">
                  <c:v>16268</c:v>
                </c:pt>
                <c:pt idx="2">
                  <c:v>16542</c:v>
                </c:pt>
                <c:pt idx="3">
                  <c:v>18102</c:v>
                </c:pt>
                <c:pt idx="4">
                  <c:v>17448</c:v>
                </c:pt>
                <c:pt idx="5">
                  <c:v>18693</c:v>
                </c:pt>
                <c:pt idx="6">
                  <c:v>20240</c:v>
                </c:pt>
                <c:pt idx="7">
                  <c:v>20694</c:v>
                </c:pt>
                <c:pt idx="8">
                  <c:v>22621</c:v>
                </c:pt>
                <c:pt idx="9">
                  <c:v>23290</c:v>
                </c:pt>
                <c:pt idx="10">
                  <c:v>24682</c:v>
                </c:pt>
                <c:pt idx="11">
                  <c:v>25255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540928"/>
        <c:axId val="96551296"/>
      </c:scatterChart>
      <c:valAx>
        <c:axId val="96540928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96551296"/>
        <c:crosses val="autoZero"/>
        <c:crossBetween val="midCat"/>
        <c:majorUnit val="1"/>
      </c:valAx>
      <c:valAx>
        <c:axId val="965512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96540928"/>
        <c:crosses val="autoZero"/>
        <c:crossBetween val="midCat"/>
        <c:majorUnit val="5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Colorado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Homeschool Enrollment Trends, 2000-2011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Sheet1!$A$8:$L$8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Sheet1!$A$9:$L$9</c:f>
              <c:numCache>
                <c:formatCode>#,##0</c:formatCode>
                <c:ptCount val="12"/>
                <c:pt idx="0">
                  <c:v>9380</c:v>
                </c:pt>
                <c:pt idx="1">
                  <c:v>9680</c:v>
                </c:pt>
                <c:pt idx="2">
                  <c:v>8910</c:v>
                </c:pt>
                <c:pt idx="3">
                  <c:v>8591</c:v>
                </c:pt>
                <c:pt idx="4">
                  <c:v>7081</c:v>
                </c:pt>
                <c:pt idx="5">
                  <c:v>6335</c:v>
                </c:pt>
                <c:pt idx="6">
                  <c:v>5663</c:v>
                </c:pt>
                <c:pt idx="7">
                  <c:v>6909</c:v>
                </c:pt>
                <c:pt idx="8">
                  <c:v>6684</c:v>
                </c:pt>
                <c:pt idx="9">
                  <c:v>6501</c:v>
                </c:pt>
                <c:pt idx="10">
                  <c:v>6462</c:v>
                </c:pt>
                <c:pt idx="11">
                  <c:v>6067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547264"/>
        <c:axId val="105549184"/>
      </c:scatterChart>
      <c:valAx>
        <c:axId val="105547264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5549184"/>
        <c:crosses val="autoZero"/>
        <c:crossBetween val="midCat"/>
        <c:majorUnit val="1"/>
      </c:valAx>
      <c:valAx>
        <c:axId val="1055491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5547264"/>
        <c:crosses val="autoZero"/>
        <c:crossBetween val="midCat"/>
        <c:majorUnit val="3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Washington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Homeschool Enrollment Trends, 2000-2012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Sheet1!$A$80:$M$80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xVal>
          <c:yVal>
            <c:numRef>
              <c:f>Sheet1!$A$81:$M$81</c:f>
              <c:numCache>
                <c:formatCode>#,##0</c:formatCode>
                <c:ptCount val="13"/>
                <c:pt idx="0">
                  <c:v>20433</c:v>
                </c:pt>
                <c:pt idx="1">
                  <c:v>19481</c:v>
                </c:pt>
                <c:pt idx="2">
                  <c:v>19554</c:v>
                </c:pt>
                <c:pt idx="3">
                  <c:v>19337</c:v>
                </c:pt>
                <c:pt idx="4">
                  <c:v>16468</c:v>
                </c:pt>
                <c:pt idx="5">
                  <c:v>15819</c:v>
                </c:pt>
                <c:pt idx="6">
                  <c:v>17577</c:v>
                </c:pt>
                <c:pt idx="7">
                  <c:v>19541</c:v>
                </c:pt>
                <c:pt idx="8">
                  <c:v>16577</c:v>
                </c:pt>
                <c:pt idx="10">
                  <c:v>15187</c:v>
                </c:pt>
                <c:pt idx="11">
                  <c:v>15341</c:v>
                </c:pt>
                <c:pt idx="12">
                  <c:v>15582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558464"/>
        <c:axId val="96572928"/>
      </c:scatterChart>
      <c:valAx>
        <c:axId val="96558464"/>
        <c:scaling>
          <c:orientation val="minMax"/>
          <c:max val="2012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96572928"/>
        <c:crosses val="autoZero"/>
        <c:crossBetween val="midCat"/>
        <c:majorUnit val="1"/>
      </c:valAx>
      <c:valAx>
        <c:axId val="965729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96558464"/>
        <c:crosses val="autoZero"/>
        <c:crossBetween val="midCat"/>
        <c:majorUnit val="5000"/>
      </c:valAx>
    </c:plotArea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West Virginia Homeschool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Enrollment Trends, 2002-2011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Sheet1!$C$84:$L$84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xVal>
          <c:yVal>
            <c:numRef>
              <c:f>Sheet1!$C$85:$L$85</c:f>
              <c:numCache>
                <c:formatCode>#,##0</c:formatCode>
                <c:ptCount val="10"/>
                <c:pt idx="0">
                  <c:v>5002</c:v>
                </c:pt>
                <c:pt idx="1">
                  <c:v>5091</c:v>
                </c:pt>
                <c:pt idx="2">
                  <c:v>5501</c:v>
                </c:pt>
                <c:pt idx="3">
                  <c:v>5836</c:v>
                </c:pt>
                <c:pt idx="4">
                  <c:v>6342</c:v>
                </c:pt>
                <c:pt idx="5">
                  <c:v>6358</c:v>
                </c:pt>
                <c:pt idx="6">
                  <c:v>6532</c:v>
                </c:pt>
                <c:pt idx="7">
                  <c:v>7027</c:v>
                </c:pt>
                <c:pt idx="8">
                  <c:v>7015</c:v>
                </c:pt>
                <c:pt idx="9">
                  <c:v>7095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439552"/>
        <c:axId val="98441472"/>
      </c:scatterChart>
      <c:valAx>
        <c:axId val="98439552"/>
        <c:scaling>
          <c:orientation val="minMax"/>
          <c:max val="2011"/>
          <c:min val="2002"/>
        </c:scaling>
        <c:delete val="0"/>
        <c:axPos val="b"/>
        <c:numFmt formatCode="General" sourceLinked="1"/>
        <c:majorTickMark val="none"/>
        <c:minorTickMark val="none"/>
        <c:tickLblPos val="nextTo"/>
        <c:crossAx val="98441472"/>
        <c:crosses val="autoZero"/>
        <c:crossBetween val="midCat"/>
        <c:majorUnit val="1"/>
      </c:valAx>
      <c:valAx>
        <c:axId val="984414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98439552"/>
        <c:crosses val="autoZero"/>
        <c:crossBetween val="midCat"/>
        <c:majorUnit val="15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Wisconsin Homeschool Enrollment Trends, 2000-2010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Sheet1!$A$88:$K$88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xVal>
          <c:yVal>
            <c:numRef>
              <c:f>Sheet1!$A$89:$K$89</c:f>
              <c:numCache>
                <c:formatCode>#,##0</c:formatCode>
                <c:ptCount val="11"/>
                <c:pt idx="0">
                  <c:v>20382</c:v>
                </c:pt>
                <c:pt idx="1">
                  <c:v>21013</c:v>
                </c:pt>
                <c:pt idx="2">
                  <c:v>21288</c:v>
                </c:pt>
                <c:pt idx="3">
                  <c:v>21034</c:v>
                </c:pt>
                <c:pt idx="4">
                  <c:v>20743</c:v>
                </c:pt>
                <c:pt idx="5">
                  <c:v>20323</c:v>
                </c:pt>
                <c:pt idx="6">
                  <c:v>20157</c:v>
                </c:pt>
                <c:pt idx="7">
                  <c:v>19725</c:v>
                </c:pt>
                <c:pt idx="8">
                  <c:v>19358</c:v>
                </c:pt>
                <c:pt idx="9">
                  <c:v>19049</c:v>
                </c:pt>
                <c:pt idx="10">
                  <c:v>19576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452992"/>
        <c:axId val="98454912"/>
      </c:scatterChart>
      <c:valAx>
        <c:axId val="98452992"/>
        <c:scaling>
          <c:orientation val="minMax"/>
          <c:max val="2010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98454912"/>
        <c:crosses val="autoZero"/>
        <c:crossBetween val="midCat"/>
        <c:majorUnit val="1"/>
      </c:valAx>
      <c:valAx>
        <c:axId val="98454912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98452992"/>
        <c:crosses val="autoZero"/>
        <c:crossBetween val="midCat"/>
        <c:majorUnit val="5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Wyoming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Homeschool Enrollment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Trends, 2000-2009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</c:marker>
          <c:xVal>
            <c:numRef>
              <c:f>Sheet1!$A$92:$J$92</c:f>
              <c:numCache>
                <c:formatCode>General</c:formatCode>
                <c:ptCount val="1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xVal>
          <c:yVal>
            <c:numRef>
              <c:f>Sheet1!$A$93:$J$93</c:f>
              <c:numCache>
                <c:formatCode>#,##0</c:formatCode>
                <c:ptCount val="10"/>
                <c:pt idx="0">
                  <c:v>2000</c:v>
                </c:pt>
                <c:pt idx="1">
                  <c:v>2101</c:v>
                </c:pt>
                <c:pt idx="2">
                  <c:v>2216</c:v>
                </c:pt>
                <c:pt idx="3">
                  <c:v>2093</c:v>
                </c:pt>
                <c:pt idx="4">
                  <c:v>2287</c:v>
                </c:pt>
                <c:pt idx="5">
                  <c:v>2322</c:v>
                </c:pt>
                <c:pt idx="6">
                  <c:v>2381</c:v>
                </c:pt>
                <c:pt idx="7">
                  <c:v>2443</c:v>
                </c:pt>
                <c:pt idx="8">
                  <c:v>2548</c:v>
                </c:pt>
                <c:pt idx="9">
                  <c:v>2325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581568"/>
        <c:axId val="105583360"/>
      </c:scatterChart>
      <c:valAx>
        <c:axId val="105581568"/>
        <c:scaling>
          <c:orientation val="minMax"/>
          <c:max val="2009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5583360"/>
        <c:crosses val="autoZero"/>
        <c:crossBetween val="midCat"/>
        <c:majorUnit val="1"/>
      </c:valAx>
      <c:valAx>
        <c:axId val="105583360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5581568"/>
        <c:crosses val="autoZero"/>
        <c:crossBetween val="midCat"/>
        <c:majorUnit val="5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Connecticut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Homeschool Enrollment Trends, 2000-2012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Sheet1!$A$12:$M$12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xVal>
          <c:yVal>
            <c:numRef>
              <c:f>Sheet1!$A$13:$M$13</c:f>
              <c:numCache>
                <c:formatCode>#,##0</c:formatCode>
                <c:ptCount val="13"/>
                <c:pt idx="0">
                  <c:v>2193</c:v>
                </c:pt>
                <c:pt idx="1">
                  <c:v>2266</c:v>
                </c:pt>
                <c:pt idx="2">
                  <c:v>2418</c:v>
                </c:pt>
                <c:pt idx="3">
                  <c:v>2269</c:v>
                </c:pt>
                <c:pt idx="4">
                  <c:v>2166</c:v>
                </c:pt>
                <c:pt idx="5">
                  <c:v>2070</c:v>
                </c:pt>
                <c:pt idx="6">
                  <c:v>2099</c:v>
                </c:pt>
                <c:pt idx="7">
                  <c:v>2046</c:v>
                </c:pt>
                <c:pt idx="8">
                  <c:v>1886</c:v>
                </c:pt>
                <c:pt idx="9">
                  <c:v>1931</c:v>
                </c:pt>
                <c:pt idx="10">
                  <c:v>1886</c:v>
                </c:pt>
                <c:pt idx="11">
                  <c:v>1945</c:v>
                </c:pt>
                <c:pt idx="12">
                  <c:v>1836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986688"/>
        <c:axId val="105988864"/>
      </c:scatterChart>
      <c:valAx>
        <c:axId val="105986688"/>
        <c:scaling>
          <c:orientation val="minMax"/>
          <c:max val="2012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5988864"/>
        <c:crosses val="autoZero"/>
        <c:crossBetween val="midCat"/>
        <c:majorUnit val="1"/>
      </c:valAx>
      <c:valAx>
        <c:axId val="10598886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5986688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Delaware Homeschool Enrollment Trends, 2000-2011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Sheet1!$A$16:$L$16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Sheet1!$A$17:$L$17</c:f>
              <c:numCache>
                <c:formatCode>#,##0</c:formatCode>
                <c:ptCount val="12"/>
                <c:pt idx="0">
                  <c:v>2174</c:v>
                </c:pt>
                <c:pt idx="1">
                  <c:v>2288</c:v>
                </c:pt>
                <c:pt idx="2">
                  <c:v>2290</c:v>
                </c:pt>
                <c:pt idx="3">
                  <c:v>2287</c:v>
                </c:pt>
                <c:pt idx="4">
                  <c:v>2418</c:v>
                </c:pt>
                <c:pt idx="5">
                  <c:v>2563</c:v>
                </c:pt>
                <c:pt idx="6">
                  <c:v>2484</c:v>
                </c:pt>
                <c:pt idx="7">
                  <c:v>2538</c:v>
                </c:pt>
                <c:pt idx="8">
                  <c:v>2558</c:v>
                </c:pt>
                <c:pt idx="9">
                  <c:v>2606</c:v>
                </c:pt>
                <c:pt idx="10">
                  <c:v>2713</c:v>
                </c:pt>
                <c:pt idx="11">
                  <c:v>2700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20864"/>
        <c:axId val="106022784"/>
      </c:scatterChart>
      <c:valAx>
        <c:axId val="106020864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6022784"/>
        <c:crosses val="autoZero"/>
        <c:crossBetween val="midCat"/>
        <c:majorUnit val="1"/>
      </c:valAx>
      <c:valAx>
        <c:axId val="1060227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6020864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Florida Homeschool Enrollment Trends, 2000-2011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Sheet1!$A$20:$L$20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Sheet1!$A$21:$L$21</c:f>
              <c:numCache>
                <c:formatCode>#,##0</c:formatCode>
                <c:ptCount val="12"/>
                <c:pt idx="0">
                  <c:v>37196</c:v>
                </c:pt>
                <c:pt idx="1">
                  <c:v>41128</c:v>
                </c:pt>
                <c:pt idx="2">
                  <c:v>44460</c:v>
                </c:pt>
                <c:pt idx="3">
                  <c:v>45333</c:v>
                </c:pt>
                <c:pt idx="4">
                  <c:v>47151</c:v>
                </c:pt>
                <c:pt idx="5">
                  <c:v>51110</c:v>
                </c:pt>
                <c:pt idx="6">
                  <c:v>55822</c:v>
                </c:pt>
                <c:pt idx="7">
                  <c:v>56650</c:v>
                </c:pt>
                <c:pt idx="8">
                  <c:v>60913</c:v>
                </c:pt>
                <c:pt idx="9">
                  <c:v>62567</c:v>
                </c:pt>
                <c:pt idx="10">
                  <c:v>69281</c:v>
                </c:pt>
                <c:pt idx="11">
                  <c:v>72408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34304"/>
        <c:axId val="106036224"/>
      </c:scatterChart>
      <c:valAx>
        <c:axId val="106034304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6036224"/>
        <c:crosses val="autoZero"/>
        <c:crossBetween val="midCat"/>
        <c:majorUnit val="1"/>
      </c:valAx>
      <c:valAx>
        <c:axId val="1060362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6034304"/>
        <c:crosses val="autoZero"/>
        <c:crossBetween val="midCat"/>
        <c:majorUnit val="10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Georgia Homeschool Enrollment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Trends, 2000-2010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</c:marker>
          <c:xVal>
            <c:numRef>
              <c:f>Sheet1!$A$24:$K$24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xVal>
          <c:yVal>
            <c:numRef>
              <c:f>Sheet1!$A$25:$K$25</c:f>
              <c:numCache>
                <c:formatCode>#,##0</c:formatCode>
                <c:ptCount val="11"/>
                <c:pt idx="0">
                  <c:v>28898</c:v>
                </c:pt>
                <c:pt idx="1">
                  <c:v>32309</c:v>
                </c:pt>
                <c:pt idx="2">
                  <c:v>31831</c:v>
                </c:pt>
                <c:pt idx="3">
                  <c:v>34363</c:v>
                </c:pt>
                <c:pt idx="4">
                  <c:v>36413</c:v>
                </c:pt>
                <c:pt idx="5">
                  <c:v>36624</c:v>
                </c:pt>
                <c:pt idx="6">
                  <c:v>39477</c:v>
                </c:pt>
                <c:pt idx="7">
                  <c:v>42843</c:v>
                </c:pt>
                <c:pt idx="8">
                  <c:v>39233</c:v>
                </c:pt>
                <c:pt idx="9">
                  <c:v>40510</c:v>
                </c:pt>
                <c:pt idx="10">
                  <c:v>42474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351232"/>
        <c:axId val="106439040"/>
      </c:scatterChart>
      <c:valAx>
        <c:axId val="106351232"/>
        <c:scaling>
          <c:orientation val="minMax"/>
          <c:max val="2010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6439040"/>
        <c:crosses val="autoZero"/>
        <c:crossBetween val="midCat"/>
        <c:majorUnit val="1"/>
      </c:valAx>
      <c:valAx>
        <c:axId val="106439040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6351232"/>
        <c:crosses val="autoZero"/>
        <c:crossBetween val="midCat"/>
        <c:majorUnit val="100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Maine Homeschool Enrollment Trends, 2000-2011 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Sheet1!$A$28:$L$28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</c:numCache>
            </c:numRef>
          </c:xVal>
          <c:yVal>
            <c:numRef>
              <c:f>Sheet1!$A$29:$L$29</c:f>
              <c:numCache>
                <c:formatCode>#,##0</c:formatCode>
                <c:ptCount val="12"/>
                <c:pt idx="0">
                  <c:v>4375</c:v>
                </c:pt>
                <c:pt idx="1">
                  <c:v>4595</c:v>
                </c:pt>
                <c:pt idx="2">
                  <c:v>3483</c:v>
                </c:pt>
                <c:pt idx="3">
                  <c:v>4718</c:v>
                </c:pt>
                <c:pt idx="4">
                  <c:v>4076</c:v>
                </c:pt>
                <c:pt idx="5">
                  <c:v>4712</c:v>
                </c:pt>
                <c:pt idx="6">
                  <c:v>4567</c:v>
                </c:pt>
                <c:pt idx="7">
                  <c:v>4994</c:v>
                </c:pt>
                <c:pt idx="8">
                  <c:v>4998</c:v>
                </c:pt>
                <c:pt idx="9">
                  <c:v>5009</c:v>
                </c:pt>
                <c:pt idx="10">
                  <c:v>4777</c:v>
                </c:pt>
                <c:pt idx="11">
                  <c:v>4730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454400"/>
        <c:axId val="106472960"/>
      </c:scatterChart>
      <c:valAx>
        <c:axId val="106454400"/>
        <c:scaling>
          <c:orientation val="minMax"/>
          <c:max val="2011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6472960"/>
        <c:crosses val="autoZero"/>
        <c:crossBetween val="midCat"/>
        <c:majorUnit val="1"/>
      </c:valAx>
      <c:valAx>
        <c:axId val="10647296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6454400"/>
        <c:crosses val="autoZero"/>
        <c:crossBetween val="midCat"/>
        <c:majorUnit val="10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Maryland Homeschool Enrollment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Trends, 2000-2006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</c:marker>
          <c:xVal>
            <c:numRef>
              <c:f>Sheet1!$A$32:$G$32</c:f>
              <c:numCache>
                <c:formatCode>General</c:formatCode>
                <c:ptCount val="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</c:numCache>
            </c:numRef>
          </c:xVal>
          <c:yVal>
            <c:numRef>
              <c:f>Sheet1!$A$33:$G$33</c:f>
              <c:numCache>
                <c:formatCode>#,##0</c:formatCode>
                <c:ptCount val="7"/>
                <c:pt idx="0">
                  <c:v>17383</c:v>
                </c:pt>
                <c:pt idx="1">
                  <c:v>19423</c:v>
                </c:pt>
                <c:pt idx="2">
                  <c:v>20676</c:v>
                </c:pt>
                <c:pt idx="3">
                  <c:v>21205</c:v>
                </c:pt>
                <c:pt idx="4">
                  <c:v>23746</c:v>
                </c:pt>
                <c:pt idx="5">
                  <c:v>24329</c:v>
                </c:pt>
                <c:pt idx="6">
                  <c:v>24277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493056"/>
        <c:axId val="106494592"/>
      </c:scatterChart>
      <c:valAx>
        <c:axId val="106493056"/>
        <c:scaling>
          <c:orientation val="minMax"/>
          <c:max val="2006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06494592"/>
        <c:crosses val="autoZero"/>
        <c:crossBetween val="midCat"/>
        <c:majorUnit val="1"/>
      </c:valAx>
      <c:valAx>
        <c:axId val="106494592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06493056"/>
        <c:crosses val="autoZero"/>
        <c:crossBetween val="midCat"/>
        <c:majorUnit val="40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 Minnesota Homeschool Enrollment Trends, 2000-2010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circle"/>
            <c:size val="7"/>
            <c:spPr>
              <a:ln w="19050"/>
            </c:spPr>
          </c:marker>
          <c:xVal>
            <c:numRef>
              <c:f>Sheet1!$A$36:$K$36</c:f>
              <c:numCache>
                <c:formatCode>General</c:formatCode>
                <c:ptCount val="1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</c:numCache>
            </c:numRef>
          </c:xVal>
          <c:yVal>
            <c:numRef>
              <c:f>Sheet1!$A$37:$K$37</c:f>
              <c:numCache>
                <c:formatCode>#,##0</c:formatCode>
                <c:ptCount val="11"/>
                <c:pt idx="0">
                  <c:v>15249</c:v>
                </c:pt>
                <c:pt idx="1">
                  <c:v>15610</c:v>
                </c:pt>
                <c:pt idx="2">
                  <c:v>16519</c:v>
                </c:pt>
                <c:pt idx="3">
                  <c:v>17533</c:v>
                </c:pt>
                <c:pt idx="4">
                  <c:v>17135</c:v>
                </c:pt>
                <c:pt idx="5">
                  <c:v>17334</c:v>
                </c:pt>
                <c:pt idx="6">
                  <c:v>17631</c:v>
                </c:pt>
                <c:pt idx="7">
                  <c:v>15256</c:v>
                </c:pt>
                <c:pt idx="8">
                  <c:v>15653</c:v>
                </c:pt>
                <c:pt idx="10">
                  <c:v>17247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018816"/>
        <c:axId val="120020992"/>
      </c:scatterChart>
      <c:valAx>
        <c:axId val="120018816"/>
        <c:scaling>
          <c:orientation val="minMax"/>
          <c:max val="2010"/>
          <c:min val="2000"/>
        </c:scaling>
        <c:delete val="0"/>
        <c:axPos val="b"/>
        <c:numFmt formatCode="General" sourceLinked="1"/>
        <c:majorTickMark val="none"/>
        <c:minorTickMark val="none"/>
        <c:tickLblPos val="nextTo"/>
        <c:crossAx val="120020992"/>
        <c:crosses val="autoZero"/>
        <c:crossBetween val="midCat"/>
        <c:majorUnit val="1"/>
      </c:valAx>
      <c:valAx>
        <c:axId val="120020992"/>
        <c:scaling>
          <c:orientation val="minMax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20018816"/>
        <c:crosses val="autoZero"/>
        <c:crossBetween val="midCat"/>
        <c:majorUnit val="3000"/>
      </c:valAx>
    </c:plotArea>
    <c:plotVisOnly val="1"/>
    <c:dispBlanksAs val="span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Gaither</dc:creator>
  <cp:lastModifiedBy>Milton Gaither</cp:lastModifiedBy>
  <cp:revision>2</cp:revision>
  <dcterms:created xsi:type="dcterms:W3CDTF">2013-05-01T17:42:00Z</dcterms:created>
  <dcterms:modified xsi:type="dcterms:W3CDTF">2013-05-01T17:42:00Z</dcterms:modified>
</cp:coreProperties>
</file>